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CE" w:rsidRDefault="00651ACE" w:rsidP="00651AC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651ACE" w:rsidRDefault="00651ACE" w:rsidP="00651AC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УО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 № __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городского конкурса-выставки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декоративно-прикладного творчества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«Жила-была Сказка…»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>Тема 2019 года – «Госпожа Метелица»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eastAsia="FreeSans" w:hAnsi="Times New Roman"/>
          <w:i/>
          <w:sz w:val="28"/>
          <w:szCs w:val="28"/>
        </w:rPr>
      </w:pPr>
      <w:r>
        <w:rPr>
          <w:rFonts w:ascii="Times New Roman" w:eastAsia="FreeSans" w:hAnsi="Times New Roman"/>
          <w:i/>
          <w:sz w:val="28"/>
          <w:szCs w:val="28"/>
        </w:rPr>
        <w:t>Самой удивительной сказкой является жизнь человека. Жизнь – настоящая прекрасная сказка, богатая событиями.</w:t>
      </w:r>
    </w:p>
    <w:p w:rsidR="00651ACE" w:rsidRDefault="00651ACE" w:rsidP="00651ACE">
      <w:pPr>
        <w:pStyle w:val="2"/>
        <w:shd w:val="clear" w:color="auto" w:fill="FFFFFF"/>
        <w:spacing w:before="0" w:after="225" w:line="480" w:lineRule="atLeast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Ганс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 Христиан Андерсен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8"/>
          <w:szCs w:val="28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Городской конкурс-выставка декоративно-прикладного творчества «Жила-была Сказка…» (далее Конкурс) проводится в Муниципальном учреждении дополнительного образования «Городской Дворец детского и юношеского творчества </w:t>
      </w:r>
      <w:proofErr w:type="spellStart"/>
      <w:r>
        <w:rPr>
          <w:rFonts w:ascii="Times New Roman" w:eastAsia="FreeSans" w:hAnsi="Times New Roman"/>
          <w:sz w:val="28"/>
          <w:szCs w:val="28"/>
        </w:rPr>
        <w:t>им.В.Г.Джарты</w:t>
      </w:r>
      <w:proofErr w:type="spellEnd"/>
      <w:r>
        <w:rPr>
          <w:rFonts w:ascii="Times New Roman" w:eastAsia="FreeSans" w:hAnsi="Times New Roman"/>
          <w:sz w:val="28"/>
          <w:szCs w:val="28"/>
        </w:rPr>
        <w:t xml:space="preserve"> города Макеевки». Тема конкурса может меняться ежегодно.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 xml:space="preserve">Тема 2019 года – «Госпожа Метелица»  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eastAsia="FreeSans" w:hAnsi="Times New Roman"/>
          <w:b/>
          <w:sz w:val="28"/>
          <w:szCs w:val="28"/>
        </w:rPr>
        <w:t>Цель проведения Конкурса</w:t>
      </w:r>
    </w:p>
    <w:p w:rsidR="00651ACE" w:rsidRDefault="00651ACE" w:rsidP="00651ACE">
      <w:pPr>
        <w:ind w:firstLine="709"/>
        <w:jc w:val="both"/>
      </w:pPr>
      <w:r>
        <w:rPr>
          <w:rFonts w:ascii="Times New Roman" w:eastAsia="FreeSans" w:hAnsi="Times New Roman"/>
          <w:sz w:val="28"/>
          <w:szCs w:val="28"/>
        </w:rPr>
        <w:t>Конкурс-выставка проводится с целью художественно-эстетического воспитания молодого поколения, выявления и поддержки талантливых юных мастеров, а также объединения членов семьи посредством совместной творческой деятельности, популяризации и развития декоративно-прикладного творчества.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Задачи Конкурса</w:t>
      </w:r>
    </w:p>
    <w:p w:rsidR="00651ACE" w:rsidRDefault="00651ACE" w:rsidP="00651A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поддерживать и развивать интерес к декоративно-прикладному творчеству;</w:t>
      </w:r>
    </w:p>
    <w:p w:rsidR="00651ACE" w:rsidRDefault="00651ACE" w:rsidP="00651A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способствовать реализации творческих замыслов обучающихся и взрослых;</w:t>
      </w:r>
    </w:p>
    <w:p w:rsidR="00651ACE" w:rsidRDefault="00651ACE" w:rsidP="00651A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способствовать единению семьи в творчестве, в совместном досуге;</w:t>
      </w:r>
    </w:p>
    <w:p w:rsidR="00651ACE" w:rsidRDefault="00651ACE" w:rsidP="00651A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8"/>
          <w:szCs w:val="28"/>
        </w:rPr>
      </w:pPr>
      <w:proofErr w:type="gramStart"/>
      <w:r>
        <w:rPr>
          <w:rFonts w:ascii="Times New Roman" w:eastAsia="FreeSans" w:hAnsi="Times New Roman"/>
          <w:sz w:val="28"/>
          <w:szCs w:val="28"/>
        </w:rPr>
        <w:t>развивать у обучающихся творческие способности и обогащать их духовную культуру.</w:t>
      </w:r>
      <w:proofErr w:type="gramEnd"/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Организаторы  Конкурса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Руководство Конкурсом осуществляет оргкомитет, состав которого утверждается приказом </w:t>
      </w:r>
      <w:proofErr w:type="gramStart"/>
      <w:r>
        <w:rPr>
          <w:rFonts w:ascii="Times New Roman" w:eastAsia="FreeSans" w:hAnsi="Times New Roman"/>
          <w:sz w:val="28"/>
          <w:szCs w:val="28"/>
        </w:rPr>
        <w:t>начальника управления образования администрации города</w:t>
      </w:r>
      <w:proofErr w:type="gramEnd"/>
      <w:r>
        <w:rPr>
          <w:rFonts w:ascii="Times New Roman" w:eastAsia="FreeSans" w:hAnsi="Times New Roman"/>
          <w:sz w:val="28"/>
          <w:szCs w:val="28"/>
        </w:rPr>
        <w:t xml:space="preserve"> Макеевки (приложение 2).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Для подведения итогов создается жюри, состав которого утверждается начальником управления образования администрации города Макеевки (приложение 2)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Участники Конкурса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В Конкурсе могут принимать участие обучающиеся образовательных учреждений и учреждений дополнительного образования города, а также в номинации «Творческое вдохновение»- педагоги, родители, мастера-любители и др.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Жюри рассматривает работы в следующих </w:t>
      </w:r>
      <w:r>
        <w:rPr>
          <w:rFonts w:ascii="Times New Roman" w:eastAsia="FreeSans" w:hAnsi="Times New Roman"/>
          <w:b/>
          <w:i/>
          <w:sz w:val="28"/>
          <w:szCs w:val="28"/>
        </w:rPr>
        <w:t>номинациях</w:t>
      </w:r>
      <w:r>
        <w:rPr>
          <w:rFonts w:ascii="Times New Roman" w:eastAsia="FreeSans" w:hAnsi="Times New Roman"/>
          <w:sz w:val="28"/>
          <w:szCs w:val="28"/>
        </w:rPr>
        <w:t xml:space="preserve">: </w:t>
      </w:r>
    </w:p>
    <w:p w:rsidR="00651ACE" w:rsidRDefault="00651ACE" w:rsidP="00651A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b/>
          <w:i/>
          <w:sz w:val="32"/>
          <w:szCs w:val="32"/>
          <w:u w:val="single"/>
        </w:rPr>
      </w:pPr>
      <w:r>
        <w:rPr>
          <w:rFonts w:ascii="Times New Roman" w:eastAsia="FreeSans" w:hAnsi="Times New Roman"/>
          <w:b/>
          <w:i/>
          <w:sz w:val="32"/>
          <w:szCs w:val="32"/>
          <w:u w:val="single"/>
        </w:rPr>
        <w:t>индивидуальные детские работы,</w:t>
      </w:r>
    </w:p>
    <w:p w:rsidR="00651ACE" w:rsidRDefault="00651ACE" w:rsidP="00651A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b/>
          <w:i/>
          <w:sz w:val="32"/>
          <w:szCs w:val="32"/>
          <w:u w:val="single"/>
        </w:rPr>
      </w:pPr>
      <w:r>
        <w:rPr>
          <w:rFonts w:ascii="Times New Roman" w:eastAsia="FreeSans" w:hAnsi="Times New Roman"/>
          <w:b/>
          <w:i/>
          <w:sz w:val="32"/>
          <w:szCs w:val="32"/>
          <w:u w:val="single"/>
        </w:rPr>
        <w:t>семейные работы,</w:t>
      </w:r>
    </w:p>
    <w:p w:rsidR="00651ACE" w:rsidRDefault="00651ACE" w:rsidP="00651A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i/>
          <w:sz w:val="32"/>
          <w:szCs w:val="32"/>
          <w:u w:val="single"/>
        </w:rPr>
        <w:t>номинация «Творческое вдохновение»</w:t>
      </w:r>
      <w:r>
        <w:rPr>
          <w:rFonts w:ascii="Times New Roman" w:eastAsia="FreeSans" w:hAnsi="Times New Roman"/>
          <w:i/>
          <w:sz w:val="28"/>
          <w:szCs w:val="28"/>
        </w:rPr>
        <w:t xml:space="preserve"> (для педагогов, родителей, мастеров - любителей и др. желающих принять участие в конкурсе),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Участники конкурса, выполняющие </w:t>
      </w:r>
      <w:r>
        <w:rPr>
          <w:rFonts w:ascii="Times New Roman" w:eastAsia="FreeSans" w:hAnsi="Times New Roman"/>
          <w:i/>
          <w:sz w:val="28"/>
          <w:szCs w:val="28"/>
          <w:u w:val="single"/>
        </w:rPr>
        <w:t xml:space="preserve">индивидуальные детские работы и </w:t>
      </w:r>
      <w:r>
        <w:rPr>
          <w:rFonts w:ascii="Times New Roman" w:eastAsia="FreeSans" w:hAnsi="Times New Roman"/>
          <w:sz w:val="28"/>
          <w:szCs w:val="28"/>
        </w:rPr>
        <w:t>делятся на две возрастные категории: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 - </w:t>
      </w:r>
      <w:r>
        <w:rPr>
          <w:rFonts w:ascii="Times New Roman" w:eastAsia="FreeSans" w:hAnsi="Times New Roman"/>
          <w:sz w:val="28"/>
          <w:szCs w:val="28"/>
        </w:rPr>
        <w:t xml:space="preserve"> 7-12 лет;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ІІ - 13-18 лет;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i/>
          <w:sz w:val="28"/>
          <w:szCs w:val="28"/>
          <w:u w:val="single"/>
        </w:rPr>
      </w:pPr>
      <w:r>
        <w:rPr>
          <w:rFonts w:ascii="Times New Roman" w:eastAsia="FreeSans" w:hAnsi="Times New Roman"/>
          <w:i/>
          <w:sz w:val="28"/>
          <w:szCs w:val="28"/>
          <w:u w:val="single"/>
        </w:rPr>
        <w:t>Семейные работы и работы номинации «Творческое вдохновение»  оцениваются без учета возрастных категорий.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>5.Порядок проведения конкурса-выставки: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Конкурс-выставка проводится в два этапа: 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FreeSans" w:hAnsi="Times New Roman"/>
          <w:i/>
          <w:sz w:val="28"/>
          <w:szCs w:val="28"/>
        </w:rPr>
      </w:pPr>
      <w:r>
        <w:rPr>
          <w:rFonts w:ascii="Times New Roman" w:eastAsia="FreeSans" w:hAnsi="Times New Roman"/>
          <w:b/>
          <w:i/>
          <w:sz w:val="28"/>
          <w:szCs w:val="28"/>
        </w:rPr>
        <w:t>I этап</w:t>
      </w:r>
      <w:r>
        <w:rPr>
          <w:rFonts w:ascii="Times New Roman" w:eastAsia="FreeSans" w:hAnsi="Times New Roman"/>
          <w:i/>
          <w:sz w:val="28"/>
          <w:szCs w:val="28"/>
        </w:rPr>
        <w:t xml:space="preserve"> – в учебных учреждениях</w:t>
      </w:r>
      <w:r>
        <w:rPr>
          <w:rFonts w:ascii="Times New Roman" w:eastAsia="FreeSans" w:hAnsi="Times New Roman"/>
          <w:b/>
          <w:i/>
          <w:sz w:val="28"/>
          <w:szCs w:val="28"/>
        </w:rPr>
        <w:t xml:space="preserve"> (с  07.10.2019г. по 15.11.2019г.)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i/>
          <w:sz w:val="28"/>
          <w:szCs w:val="28"/>
        </w:rPr>
        <w:t xml:space="preserve">ІІ этап – </w:t>
      </w:r>
      <w:r>
        <w:rPr>
          <w:rFonts w:ascii="Times New Roman" w:eastAsia="FreeSans" w:hAnsi="Times New Roman"/>
          <w:i/>
          <w:sz w:val="28"/>
          <w:szCs w:val="28"/>
        </w:rPr>
        <w:t>городской конкурс-выставка</w:t>
      </w:r>
      <w:r>
        <w:rPr>
          <w:rFonts w:ascii="Times New Roman" w:eastAsia="FreeSans" w:hAnsi="Times New Roman"/>
          <w:b/>
          <w:i/>
          <w:sz w:val="28"/>
          <w:szCs w:val="28"/>
        </w:rPr>
        <w:t xml:space="preserve"> (со 02.12. 2019г.  по 17.01.2020г.) -</w:t>
      </w:r>
      <w:r>
        <w:rPr>
          <w:rFonts w:ascii="Times New Roman" w:eastAsia="FreeSans" w:hAnsi="Times New Roman"/>
          <w:b/>
          <w:sz w:val="28"/>
          <w:szCs w:val="28"/>
        </w:rPr>
        <w:t xml:space="preserve"> </w:t>
      </w:r>
      <w:r>
        <w:rPr>
          <w:rFonts w:ascii="Times New Roman" w:eastAsia="FreeSans" w:hAnsi="Times New Roman"/>
          <w:sz w:val="28"/>
          <w:szCs w:val="28"/>
        </w:rPr>
        <w:t xml:space="preserve">в городском Дворце детского и юношеского творчества </w:t>
      </w:r>
      <w:proofErr w:type="spellStart"/>
      <w:r>
        <w:rPr>
          <w:rFonts w:ascii="Times New Roman" w:eastAsia="FreeSans" w:hAnsi="Times New Roman"/>
          <w:sz w:val="28"/>
          <w:szCs w:val="28"/>
        </w:rPr>
        <w:t>им.В.Г.Джарты</w:t>
      </w:r>
      <w:proofErr w:type="spellEnd"/>
      <w:r>
        <w:rPr>
          <w:rFonts w:ascii="Times New Roman" w:eastAsia="FreeSans" w:hAnsi="Times New Roman"/>
          <w:sz w:val="28"/>
          <w:szCs w:val="28"/>
        </w:rPr>
        <w:t>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FreeSans" w:hAnsi="Times New Roman"/>
          <w:b/>
          <w:i/>
          <w:sz w:val="28"/>
          <w:szCs w:val="28"/>
        </w:rPr>
      </w:pPr>
      <w:r>
        <w:rPr>
          <w:rFonts w:ascii="Times New Roman" w:eastAsia="FreeSans" w:hAnsi="Times New Roman"/>
          <w:b/>
          <w:i/>
          <w:sz w:val="32"/>
          <w:szCs w:val="32"/>
          <w:u w:val="single"/>
        </w:rPr>
        <w:t>Важно!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/>
          <w:b/>
          <w:i/>
          <w:sz w:val="32"/>
          <w:szCs w:val="32"/>
        </w:rPr>
      </w:pPr>
      <w:r>
        <w:rPr>
          <w:rFonts w:ascii="Times New Roman" w:eastAsia="FreeSans" w:hAnsi="Times New Roman"/>
          <w:b/>
          <w:i/>
          <w:sz w:val="32"/>
          <w:szCs w:val="32"/>
        </w:rPr>
        <w:t xml:space="preserve">Для участия в городском этапе Конкурса-выставки принимаются не более  3-х лучших работ от учебного учреждения 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/>
          <w:b/>
          <w:i/>
          <w:sz w:val="32"/>
          <w:szCs w:val="32"/>
        </w:rPr>
      </w:pPr>
      <w:r>
        <w:rPr>
          <w:rFonts w:ascii="Times New Roman" w:eastAsia="FreeSans" w:hAnsi="Times New Roman"/>
          <w:b/>
          <w:i/>
          <w:sz w:val="32"/>
          <w:szCs w:val="32"/>
        </w:rPr>
        <w:t xml:space="preserve">(занявшие </w:t>
      </w:r>
      <w:proofErr w:type="spellStart"/>
      <w:proofErr w:type="gramStart"/>
      <w:r>
        <w:rPr>
          <w:rFonts w:ascii="Times New Roman" w:eastAsia="FreeSans" w:hAnsi="Times New Roman"/>
          <w:b/>
          <w:i/>
          <w:sz w:val="32"/>
          <w:szCs w:val="32"/>
        </w:rPr>
        <w:t>І-</w:t>
      </w:r>
      <w:proofErr w:type="gramEnd"/>
      <w:r>
        <w:rPr>
          <w:rFonts w:ascii="Times New Roman" w:eastAsia="FreeSans" w:hAnsi="Times New Roman"/>
          <w:b/>
          <w:i/>
          <w:sz w:val="32"/>
          <w:szCs w:val="32"/>
        </w:rPr>
        <w:t>е</w:t>
      </w:r>
      <w:proofErr w:type="spellEnd"/>
      <w:r>
        <w:rPr>
          <w:rFonts w:ascii="Times New Roman" w:eastAsia="FreeSans" w:hAnsi="Times New Roman"/>
          <w:b/>
          <w:i/>
          <w:sz w:val="32"/>
          <w:szCs w:val="32"/>
        </w:rPr>
        <w:t xml:space="preserve"> места).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b/>
          <w:i/>
          <w:sz w:val="28"/>
          <w:szCs w:val="28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i/>
          <w:sz w:val="28"/>
          <w:szCs w:val="28"/>
          <w:u w:val="single"/>
        </w:rPr>
        <w:t>Прием конкурсных работ осуществляется: с 18.11.2019г. по  29.11.2019г.</w:t>
      </w:r>
      <w:r>
        <w:rPr>
          <w:rFonts w:ascii="Times New Roman" w:eastAsia="FreeSans" w:hAnsi="Times New Roman"/>
          <w:sz w:val="28"/>
          <w:szCs w:val="28"/>
        </w:rPr>
        <w:t xml:space="preserve"> по адресу </w:t>
      </w:r>
      <w:proofErr w:type="gramStart"/>
      <w:r>
        <w:rPr>
          <w:rFonts w:ascii="Times New Roman" w:eastAsia="FreeSans" w:hAnsi="Times New Roman"/>
          <w:sz w:val="28"/>
          <w:szCs w:val="28"/>
        </w:rPr>
        <w:t>г</w:t>
      </w:r>
      <w:proofErr w:type="gramEnd"/>
      <w:r>
        <w:rPr>
          <w:rFonts w:ascii="Times New Roman" w:eastAsia="FreeSans" w:hAnsi="Times New Roman"/>
          <w:sz w:val="28"/>
          <w:szCs w:val="28"/>
        </w:rPr>
        <w:t xml:space="preserve">. Макеевка, ул. 250-летия образования Донбасса, здание 2б, кабинеты №№ 210, 204 (МУДО «ГДДЮТ </w:t>
      </w:r>
      <w:proofErr w:type="spellStart"/>
      <w:r>
        <w:rPr>
          <w:rFonts w:ascii="Times New Roman" w:eastAsia="FreeSans" w:hAnsi="Times New Roman"/>
          <w:sz w:val="28"/>
          <w:szCs w:val="28"/>
        </w:rPr>
        <w:t>им.В.Г.Джарты</w:t>
      </w:r>
      <w:proofErr w:type="spellEnd"/>
      <w:r>
        <w:rPr>
          <w:rFonts w:ascii="Times New Roman" w:eastAsia="FreeSans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  <w:u w:val="single"/>
        </w:rPr>
      </w:pPr>
      <w:r>
        <w:rPr>
          <w:rFonts w:ascii="Times New Roman" w:eastAsia="FreeSans" w:hAnsi="Times New Roman"/>
          <w:b/>
          <w:i/>
          <w:sz w:val="28"/>
          <w:szCs w:val="28"/>
          <w:u w:val="single"/>
        </w:rPr>
        <w:t>Работа выставки продлится с  17.12.2019г.  – 17.01.2020г.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b/>
          <w:i/>
          <w:sz w:val="32"/>
          <w:szCs w:val="32"/>
        </w:rPr>
      </w:pPr>
      <w:r>
        <w:rPr>
          <w:rFonts w:ascii="Times New Roman" w:eastAsia="FreeSans" w:hAnsi="Times New Roman"/>
          <w:b/>
          <w:i/>
          <w:sz w:val="28"/>
          <w:szCs w:val="28"/>
        </w:rPr>
        <w:t>Демонтаж выставки и возврат работ происходят в день закрытия 19.01.202г</w:t>
      </w:r>
      <w:r>
        <w:rPr>
          <w:rFonts w:ascii="Times New Roman" w:eastAsia="FreeSans" w:hAnsi="Times New Roman"/>
          <w:b/>
          <w:i/>
          <w:sz w:val="32"/>
          <w:szCs w:val="32"/>
        </w:rPr>
        <w:t>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i/>
          <w:sz w:val="32"/>
          <w:szCs w:val="32"/>
          <w:u w:val="single"/>
        </w:rPr>
        <w:t>После 19.01.2019г. оргкомитет за конкурсные работы ответственности не несет.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Выставочные работы будут объединены в общую выставку-инсталляцию в Городском Дворце  детского и юношеского творчества </w:t>
      </w:r>
      <w:proofErr w:type="spellStart"/>
      <w:r>
        <w:rPr>
          <w:rFonts w:ascii="Times New Roman" w:eastAsia="FreeSans" w:hAnsi="Times New Roman"/>
          <w:sz w:val="28"/>
          <w:szCs w:val="28"/>
        </w:rPr>
        <w:t>им.В.Г.Джарты</w:t>
      </w:r>
      <w:proofErr w:type="spellEnd"/>
      <w:r>
        <w:rPr>
          <w:rFonts w:ascii="Times New Roman" w:eastAsia="FreeSans" w:hAnsi="Times New Roman"/>
          <w:sz w:val="28"/>
          <w:szCs w:val="28"/>
        </w:rPr>
        <w:t xml:space="preserve"> (холлы  1 и 2-го этажей). </w:t>
      </w:r>
    </w:p>
    <w:p w:rsidR="00651ACE" w:rsidRP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b/>
          <w:sz w:val="28"/>
          <w:szCs w:val="28"/>
          <w:lang w:val="en-US"/>
        </w:rPr>
      </w:pPr>
      <w:r>
        <w:rPr>
          <w:rFonts w:ascii="Times New Roman" w:eastAsia="FreeSans" w:hAnsi="Times New Roman"/>
          <w:sz w:val="28"/>
          <w:szCs w:val="28"/>
        </w:rPr>
        <w:t xml:space="preserve">Результаты Конкурса и фотографии выставки будут опубликованы на сайте городского Дворца  </w:t>
      </w:r>
      <w:proofErr w:type="spellStart"/>
      <w:r>
        <w:rPr>
          <w:rFonts w:ascii="Times New Roman" w:eastAsia="FreeSans" w:hAnsi="Times New Roman"/>
          <w:b/>
          <w:sz w:val="28"/>
          <w:szCs w:val="28"/>
        </w:rPr>
        <w:t>gorddut</w:t>
      </w:r>
      <w:proofErr w:type="spellEnd"/>
      <w:r>
        <w:rPr>
          <w:rFonts w:ascii="Times New Roman" w:eastAsia="FreeSans" w:hAnsi="Times New Roman"/>
          <w:b/>
          <w:sz w:val="28"/>
          <w:szCs w:val="28"/>
        </w:rPr>
        <w:t>.</w:t>
      </w:r>
      <w:proofErr w:type="spellStart"/>
      <w:r>
        <w:rPr>
          <w:rFonts w:ascii="Times New Roman" w:eastAsia="FreeSans" w:hAnsi="Times New Roman"/>
          <w:b/>
          <w:sz w:val="28"/>
          <w:szCs w:val="28"/>
          <w:lang w:val="en-US"/>
        </w:rPr>
        <w:t>ru</w:t>
      </w:r>
      <w:proofErr w:type="spellEnd"/>
    </w:p>
    <w:p w:rsidR="00651ACE" w:rsidRDefault="00651ACE" w:rsidP="00651A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Условия проведения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Конкурсные работы могут быть выполнены в любой технике. Они могут представлять собой </w:t>
      </w:r>
      <w:r>
        <w:rPr>
          <w:rFonts w:ascii="Times New Roman" w:eastAsia="FreeSans" w:hAnsi="Times New Roman"/>
          <w:b/>
          <w:i/>
          <w:sz w:val="28"/>
          <w:szCs w:val="28"/>
          <w:u w:val="single"/>
        </w:rPr>
        <w:t>плоскостную или объемную композицию, фигуры,</w:t>
      </w:r>
      <w:r>
        <w:rPr>
          <w:rFonts w:ascii="Times New Roman" w:eastAsia="FreeSans" w:hAnsi="Times New Roman"/>
          <w:sz w:val="28"/>
          <w:szCs w:val="28"/>
        </w:rPr>
        <w:t xml:space="preserve"> изображающие </w:t>
      </w:r>
      <w:r>
        <w:rPr>
          <w:rFonts w:ascii="Times New Roman" w:eastAsia="FreeSans" w:hAnsi="Times New Roman"/>
          <w:b/>
          <w:sz w:val="28"/>
          <w:szCs w:val="28"/>
        </w:rPr>
        <w:t>Госпожу Метелицу</w:t>
      </w:r>
      <w:r>
        <w:rPr>
          <w:rFonts w:ascii="Times New Roman" w:eastAsia="FreeSans" w:hAnsi="Times New Roman"/>
          <w:sz w:val="28"/>
          <w:szCs w:val="28"/>
        </w:rPr>
        <w:t xml:space="preserve">. 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Материалы, которые можно использовать в работе:</w:t>
      </w:r>
    </w:p>
    <w:p w:rsidR="00651ACE" w:rsidRDefault="00651ACE" w:rsidP="00651AC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FreeSans" w:hAnsi="Times New Roman"/>
          <w:sz w:val="28"/>
          <w:szCs w:val="28"/>
        </w:rPr>
      </w:pPr>
      <w:proofErr w:type="gramStart"/>
      <w:r>
        <w:rPr>
          <w:rFonts w:ascii="Times New Roman" w:eastAsia="FreeSans" w:hAnsi="Times New Roman"/>
          <w:sz w:val="28"/>
          <w:szCs w:val="28"/>
        </w:rPr>
        <w:t xml:space="preserve">бумага, ткань, вата, картон, бисер, искусственный мех, </w:t>
      </w:r>
      <w:proofErr w:type="spellStart"/>
      <w:r>
        <w:rPr>
          <w:rFonts w:ascii="Times New Roman" w:eastAsia="FreeSans" w:hAnsi="Times New Roman"/>
          <w:sz w:val="28"/>
          <w:szCs w:val="28"/>
        </w:rPr>
        <w:t>пайетки</w:t>
      </w:r>
      <w:proofErr w:type="spellEnd"/>
      <w:r>
        <w:rPr>
          <w:rFonts w:ascii="Times New Roman" w:eastAsia="FreeSans" w:hAnsi="Times New Roman"/>
          <w:sz w:val="28"/>
          <w:szCs w:val="28"/>
        </w:rPr>
        <w:t>, нитки, фольга, глина, пластик, дерево, нити для вязания, природные материалы, шерсть и другие.</w:t>
      </w:r>
      <w:proofErr w:type="gramEnd"/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b/>
          <w:i/>
          <w:sz w:val="28"/>
          <w:szCs w:val="28"/>
          <w:u w:val="single"/>
        </w:rPr>
      </w:pPr>
      <w:r>
        <w:rPr>
          <w:rFonts w:ascii="Times New Roman" w:eastAsia="FreeSans" w:hAnsi="Times New Roman"/>
          <w:b/>
          <w:i/>
          <w:sz w:val="28"/>
          <w:szCs w:val="28"/>
          <w:u w:val="single"/>
        </w:rPr>
        <w:t>Важно! Все элементы композиции, фигуры должны быть изготовлены вручную. (Использование кукол для основы запрещено</w:t>
      </w:r>
      <w:proofErr w:type="gramStart"/>
      <w:r>
        <w:rPr>
          <w:rFonts w:ascii="Times New Roman" w:eastAsia="FreeSans" w:hAnsi="Times New Roman"/>
          <w:b/>
          <w:i/>
          <w:sz w:val="28"/>
          <w:szCs w:val="28"/>
          <w:u w:val="single"/>
        </w:rPr>
        <w:t>.Т</w:t>
      </w:r>
      <w:proofErr w:type="gramEnd"/>
      <w:r>
        <w:rPr>
          <w:rFonts w:ascii="Times New Roman" w:eastAsia="FreeSans" w:hAnsi="Times New Roman"/>
          <w:b/>
          <w:i/>
          <w:sz w:val="28"/>
          <w:szCs w:val="28"/>
          <w:u w:val="single"/>
        </w:rPr>
        <w:t xml:space="preserve">акая  работа не оценивается). 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b/>
          <w:i/>
          <w:sz w:val="28"/>
          <w:szCs w:val="28"/>
          <w:u w:val="single"/>
        </w:rPr>
      </w:pPr>
      <w:r>
        <w:rPr>
          <w:rFonts w:ascii="Times New Roman" w:eastAsia="FreeSans" w:hAnsi="Times New Roman"/>
          <w:b/>
          <w:i/>
          <w:sz w:val="28"/>
          <w:szCs w:val="28"/>
          <w:u w:val="single"/>
        </w:rPr>
        <w:t xml:space="preserve">Обращаем внимание!  Для композиций просим продумать варианты установки фигур на подставки и их надежное крепление. 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b/>
          <w:bCs/>
          <w:sz w:val="28"/>
          <w:szCs w:val="28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7. Заявка и оформление работ.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Для участия </w:t>
      </w:r>
      <w:proofErr w:type="gramStart"/>
      <w:r>
        <w:rPr>
          <w:rFonts w:ascii="Times New Roman" w:eastAsia="FreeSans" w:hAnsi="Times New Roman"/>
          <w:sz w:val="28"/>
          <w:szCs w:val="28"/>
        </w:rPr>
        <w:t>во</w:t>
      </w:r>
      <w:proofErr w:type="gramEnd"/>
      <w:r>
        <w:rPr>
          <w:rFonts w:ascii="Times New Roman" w:eastAsia="FreeSans" w:hAnsi="Times New Roman"/>
          <w:b/>
          <w:sz w:val="28"/>
          <w:szCs w:val="28"/>
        </w:rPr>
        <w:t xml:space="preserve"> </w:t>
      </w:r>
      <w:r>
        <w:rPr>
          <w:rFonts w:ascii="Times New Roman" w:eastAsia="FreeSans" w:hAnsi="Times New Roman"/>
          <w:b/>
          <w:i/>
          <w:sz w:val="28"/>
          <w:szCs w:val="28"/>
        </w:rPr>
        <w:t>ІІ этапе</w:t>
      </w:r>
      <w:r>
        <w:rPr>
          <w:rFonts w:ascii="Times New Roman" w:eastAsia="FreeSans" w:hAnsi="Times New Roman"/>
          <w:i/>
          <w:sz w:val="28"/>
          <w:szCs w:val="28"/>
        </w:rPr>
        <w:t xml:space="preserve"> </w:t>
      </w:r>
      <w:r>
        <w:rPr>
          <w:rFonts w:ascii="Times New Roman" w:eastAsia="FreeSans" w:hAnsi="Times New Roman"/>
          <w:b/>
          <w:i/>
          <w:sz w:val="28"/>
          <w:szCs w:val="28"/>
        </w:rPr>
        <w:t>(городской конкурс-выставка)</w:t>
      </w:r>
      <w:r>
        <w:rPr>
          <w:rFonts w:ascii="Times New Roman" w:eastAsia="FreeSans" w:hAnsi="Times New Roman"/>
          <w:sz w:val="28"/>
          <w:szCs w:val="28"/>
        </w:rPr>
        <w:t xml:space="preserve"> Конкурса в оргкомитет предоставляется: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i/>
          <w:sz w:val="28"/>
          <w:szCs w:val="28"/>
        </w:rPr>
      </w:pPr>
      <w:r>
        <w:rPr>
          <w:rFonts w:ascii="Times New Roman" w:eastAsia="FreeSans" w:hAnsi="Times New Roman"/>
          <w:i/>
          <w:sz w:val="28"/>
          <w:szCs w:val="28"/>
        </w:rPr>
        <w:t xml:space="preserve">- </w:t>
      </w:r>
      <w:r>
        <w:rPr>
          <w:rFonts w:ascii="Times New Roman" w:eastAsia="FreeSans" w:hAnsi="Times New Roman"/>
          <w:b/>
          <w:i/>
          <w:sz w:val="28"/>
          <w:szCs w:val="28"/>
        </w:rPr>
        <w:t>заявка</w:t>
      </w:r>
      <w:r>
        <w:rPr>
          <w:rFonts w:ascii="Times New Roman" w:eastAsia="FreeSans" w:hAnsi="Times New Roman"/>
          <w:b/>
          <w:sz w:val="28"/>
          <w:szCs w:val="28"/>
        </w:rPr>
        <w:t xml:space="preserve"> - </w:t>
      </w:r>
      <w:r>
        <w:rPr>
          <w:rFonts w:ascii="Times New Roman" w:eastAsia="FreeSans" w:hAnsi="Times New Roman"/>
          <w:i/>
          <w:iCs/>
          <w:sz w:val="28"/>
          <w:szCs w:val="28"/>
        </w:rPr>
        <w:t>подается в распечатанном виде, без сокращений и аббревиатур</w:t>
      </w:r>
      <w:r>
        <w:rPr>
          <w:rFonts w:ascii="Times New Roman" w:eastAsia="FreeSans" w:hAnsi="Times New Roman"/>
          <w:sz w:val="28"/>
          <w:szCs w:val="28"/>
        </w:rPr>
        <w:t xml:space="preserve"> (приложение 1.1).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i/>
          <w:sz w:val="28"/>
          <w:szCs w:val="28"/>
        </w:rPr>
        <w:t xml:space="preserve">- </w:t>
      </w:r>
      <w:r>
        <w:rPr>
          <w:rFonts w:ascii="Times New Roman" w:eastAsia="FreeSans" w:hAnsi="Times New Roman"/>
          <w:b/>
          <w:i/>
          <w:sz w:val="28"/>
          <w:szCs w:val="28"/>
        </w:rPr>
        <w:t>этикетка</w:t>
      </w:r>
      <w:r>
        <w:rPr>
          <w:rFonts w:ascii="Times New Roman" w:eastAsia="FreeSans" w:hAnsi="Times New Roman"/>
          <w:sz w:val="28"/>
          <w:szCs w:val="28"/>
        </w:rPr>
        <w:t xml:space="preserve"> </w:t>
      </w:r>
      <w:r>
        <w:rPr>
          <w:rFonts w:ascii="Times New Roman" w:eastAsia="FreeSans" w:hAnsi="Times New Roman"/>
          <w:i/>
          <w:sz w:val="28"/>
          <w:szCs w:val="28"/>
        </w:rPr>
        <w:t>на каждую работу</w:t>
      </w:r>
      <w:r>
        <w:rPr>
          <w:rFonts w:ascii="Times New Roman" w:eastAsia="FreeSans" w:hAnsi="Times New Roman"/>
          <w:sz w:val="28"/>
          <w:szCs w:val="28"/>
        </w:rPr>
        <w:t xml:space="preserve"> (приложение 1.2);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 xml:space="preserve"> Работы, которые не соответствуют требованиям и не имеют необходимой документации, жюри не рассматривает.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b/>
          <w:i/>
          <w:sz w:val="28"/>
          <w:szCs w:val="28"/>
          <w:u w:val="single"/>
        </w:rPr>
      </w:pPr>
      <w:r>
        <w:rPr>
          <w:rFonts w:ascii="Times New Roman" w:eastAsia="FreeSans" w:hAnsi="Times New Roman"/>
          <w:b/>
          <w:i/>
          <w:sz w:val="28"/>
          <w:szCs w:val="28"/>
          <w:u w:val="single"/>
        </w:rPr>
        <w:t>Оргкомитет оставляет за собой право не допускать к участию в Конкурсе-выставке работы низкого художественного уровня выполнения.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b/>
          <w:bCs/>
          <w:sz w:val="28"/>
          <w:szCs w:val="28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8. Подведение итогов и награждение.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Работы  оцениваются по шкале баллов от 1 до 5 членами жюри по следующим критериям: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художественная целостность представленной конкурсной работы;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оригинальность и новаторство;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эстетическая ценность и эмоциональная наполненность;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сложность исполнения и трудоемкость работы;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соответствие заданной теме;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за высокий уровень техники исполнения;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- соответствие требованиям данного положения.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Победители определяются по максимальному количеству баллов, набранных участниками за работу, представленную на Конкурс в соответствующей категории и номинации.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>Призеры</w:t>
      </w:r>
      <w:r>
        <w:rPr>
          <w:rFonts w:ascii="Times New Roman" w:eastAsia="FreeSans" w:hAnsi="Times New Roman"/>
          <w:sz w:val="28"/>
          <w:szCs w:val="28"/>
        </w:rPr>
        <w:t xml:space="preserve"> награждаются дипломами с эксклюзивным дизайном  </w:t>
      </w:r>
      <w:proofErr w:type="gramStart"/>
      <w:r>
        <w:rPr>
          <w:rFonts w:ascii="Times New Roman" w:eastAsia="FreeSans" w:hAnsi="Times New Roman"/>
          <w:sz w:val="28"/>
          <w:szCs w:val="28"/>
        </w:rPr>
        <w:t>управления образования администрации города Макеевки</w:t>
      </w:r>
      <w:proofErr w:type="gramEnd"/>
      <w:r>
        <w:rPr>
          <w:rFonts w:ascii="Times New Roman" w:eastAsia="FreeSans" w:hAnsi="Times New Roman"/>
          <w:sz w:val="28"/>
          <w:szCs w:val="28"/>
        </w:rPr>
        <w:t xml:space="preserve"> и Муниципального учреждения дополнительного образования «Городской Дворец детского и юношеского творчества им. </w:t>
      </w:r>
      <w:proofErr w:type="spellStart"/>
      <w:r>
        <w:rPr>
          <w:rFonts w:ascii="Times New Roman" w:eastAsia="FreeSans" w:hAnsi="Times New Roman"/>
          <w:sz w:val="28"/>
          <w:szCs w:val="28"/>
        </w:rPr>
        <w:t>В.Г.Джарты</w:t>
      </w:r>
      <w:proofErr w:type="spellEnd"/>
      <w:r>
        <w:rPr>
          <w:rFonts w:ascii="Times New Roman" w:eastAsia="FreeSans" w:hAnsi="Times New Roman"/>
          <w:sz w:val="28"/>
          <w:szCs w:val="28"/>
        </w:rPr>
        <w:t xml:space="preserve"> города Макеевки».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 xml:space="preserve">Все </w:t>
      </w:r>
      <w:r>
        <w:rPr>
          <w:rFonts w:ascii="Times New Roman" w:eastAsia="FreeSans" w:hAnsi="Times New Roman"/>
          <w:sz w:val="28"/>
          <w:szCs w:val="28"/>
        </w:rPr>
        <w:t>участники награждаются поощрительными грамотами в электронном варианте.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651ACE" w:rsidRDefault="00651ACE" w:rsidP="00651AC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1.1</w:t>
      </w:r>
    </w:p>
    <w:p w:rsidR="00651ACE" w:rsidRDefault="00651ACE" w:rsidP="00651AC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УО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 № __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FreeSans" w:hAnsi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eastAsia="FreeSans" w:hAnsi="Times New Roman"/>
          <w:b/>
          <w:bCs/>
          <w:sz w:val="28"/>
          <w:szCs w:val="28"/>
        </w:rPr>
        <w:t xml:space="preserve"> А Я В К А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для участия в</w:t>
      </w:r>
      <w:r>
        <w:rPr>
          <w:rFonts w:ascii="Times New Roman" w:hAnsi="Times New Roman"/>
          <w:b/>
          <w:bCs/>
          <w:sz w:val="28"/>
          <w:szCs w:val="28"/>
        </w:rPr>
        <w:t xml:space="preserve"> конкурсе-выставке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декоративно-прикладного творчества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«Жила-была Сказка…»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>Тема 2019 года – «Госпожа Метелица»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b/>
          <w:bCs/>
          <w:sz w:val="28"/>
          <w:szCs w:val="28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Название работы_______________________________________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Фамилия, имя автора (авторов)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_____________________________________________________________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_____________________________________________________________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_____________________________________________________________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_____________________________________________________________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Возрастная категория__________________________________________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Работа индивидуальная, коллективная, семейная, номинация «Творческое вдохновение»  (подчеркнуть)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№ (название учебного учреждения)______________________________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__________________________________________________________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Техника исполнения___________________________________________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Контактный телефон, адрес электронной почты ____________________________________________________________________________________________________________________________________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Я,_________________________________, даю свое согласие на передачу моих персональных данных третьим лицам с целью участия </w:t>
      </w:r>
      <w:r>
        <w:rPr>
          <w:rFonts w:ascii="Times New Roman" w:eastAsia="FreeSans" w:hAnsi="Times New Roman"/>
          <w:bCs/>
        </w:rPr>
        <w:t>в</w:t>
      </w:r>
      <w:r>
        <w:rPr>
          <w:rFonts w:ascii="Times New Roman" w:hAnsi="Times New Roman"/>
          <w:bCs/>
        </w:rPr>
        <w:t xml:space="preserve"> городском конкурсе-выставке декоративно-прикладного творчества «Жила-была Сказка…».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Мы, </w:t>
      </w:r>
      <w:proofErr w:type="spellStart"/>
      <w:r>
        <w:rPr>
          <w:rFonts w:ascii="Times New Roman" w:hAnsi="Times New Roman"/>
          <w:bCs/>
        </w:rPr>
        <w:t>семья_______________________________</w:t>
      </w:r>
      <w:proofErr w:type="spellEnd"/>
      <w:r>
        <w:rPr>
          <w:rFonts w:ascii="Times New Roman" w:hAnsi="Times New Roman"/>
          <w:bCs/>
        </w:rPr>
        <w:t>, даем</w:t>
      </w:r>
      <w:r>
        <w:rPr>
          <w:rFonts w:ascii="Times New Roman" w:hAnsi="Times New Roman"/>
          <w:bCs/>
          <w:sz w:val="24"/>
          <w:szCs w:val="24"/>
        </w:rPr>
        <w:t xml:space="preserve"> свое согласие на передачу наших  персональных данных третьим лицам с целью участия </w:t>
      </w:r>
      <w:r>
        <w:rPr>
          <w:rFonts w:ascii="Times New Roman" w:eastAsia="FreeSans" w:hAnsi="Times New Roman"/>
          <w:bCs/>
        </w:rPr>
        <w:t>в</w:t>
      </w:r>
      <w:r>
        <w:rPr>
          <w:rFonts w:ascii="Times New Roman" w:hAnsi="Times New Roman"/>
          <w:bCs/>
        </w:rPr>
        <w:t xml:space="preserve"> городском конкурсе-выставке декоративно-прикладного творчества «Жила-была Сказка…».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Мы, коллекти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даем</w:t>
      </w:r>
      <w:r>
        <w:rPr>
          <w:rFonts w:ascii="Times New Roman" w:hAnsi="Times New Roman"/>
          <w:bCs/>
          <w:sz w:val="24"/>
          <w:szCs w:val="24"/>
        </w:rPr>
        <w:t xml:space="preserve"> свое согласие на передачу наших персональных данных третьим лицам с целью участия </w:t>
      </w:r>
      <w:r>
        <w:rPr>
          <w:rFonts w:ascii="Times New Roman" w:eastAsia="FreeSans" w:hAnsi="Times New Roman"/>
          <w:bCs/>
        </w:rPr>
        <w:t>в</w:t>
      </w:r>
      <w:r>
        <w:rPr>
          <w:rFonts w:ascii="Times New Roman" w:hAnsi="Times New Roman"/>
          <w:bCs/>
        </w:rPr>
        <w:t xml:space="preserve"> городском конкурсе-выставке декоративно-прикладного творчества «Жила-была Сказка…».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651ACE" w:rsidRDefault="00651ACE" w:rsidP="00651ACE">
      <w:pPr>
        <w:tabs>
          <w:tab w:val="left" w:pos="2410"/>
          <w:tab w:val="left" w:pos="3686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ACE" w:rsidRDefault="00651ACE" w:rsidP="00651ACE">
      <w:pPr>
        <w:tabs>
          <w:tab w:val="left" w:pos="2410"/>
          <w:tab w:val="left" w:pos="3686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ACE" w:rsidRDefault="00651ACE" w:rsidP="00651ACE">
      <w:pPr>
        <w:tabs>
          <w:tab w:val="left" w:pos="2410"/>
          <w:tab w:val="left" w:pos="3686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_____________________</w:t>
      </w:r>
    </w:p>
    <w:p w:rsidR="00651ACE" w:rsidRDefault="00651ACE" w:rsidP="00651ACE">
      <w:pPr>
        <w:tabs>
          <w:tab w:val="left" w:pos="2552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(подпись)</w:t>
      </w:r>
      <w:r>
        <w:rPr>
          <w:rFonts w:ascii="Times New Roman" w:hAnsi="Times New Roman"/>
          <w:sz w:val="28"/>
          <w:szCs w:val="28"/>
        </w:rPr>
        <w:tab/>
        <w:t xml:space="preserve">                            (Ф.И.О)</w:t>
      </w:r>
    </w:p>
    <w:p w:rsidR="00651ACE" w:rsidRDefault="00651ACE" w:rsidP="00651ACE">
      <w:pPr>
        <w:spacing w:after="0"/>
        <w:rPr>
          <w:sz w:val="28"/>
          <w:szCs w:val="28"/>
        </w:rPr>
      </w:pPr>
    </w:p>
    <w:p w:rsidR="00651ACE" w:rsidRPr="00651ACE" w:rsidRDefault="00651ACE" w:rsidP="00651A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651ACE" w:rsidRDefault="00651ACE" w:rsidP="00651AC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1.2</w:t>
      </w:r>
    </w:p>
    <w:p w:rsidR="00651ACE" w:rsidRDefault="00651ACE" w:rsidP="00651AC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УО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 № __</w:t>
      </w:r>
    </w:p>
    <w:p w:rsidR="00651ACE" w:rsidRDefault="00651ACE" w:rsidP="00651AC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Образцы этикеток: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Размер 5см х8 см   (шрифт 16 (</w:t>
      </w:r>
      <w:proofErr w:type="spellStart"/>
      <w:r>
        <w:rPr>
          <w:rFonts w:ascii="Times New Roman" w:eastAsia="FreeSans" w:hAnsi="Times New Roman"/>
          <w:sz w:val="28"/>
          <w:szCs w:val="28"/>
        </w:rPr>
        <w:t>Times</w:t>
      </w:r>
      <w:proofErr w:type="spellEnd"/>
      <w:r>
        <w:rPr>
          <w:rFonts w:ascii="Times New Roman" w:eastAsia="FreeSan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FreeSans" w:hAnsi="Times New Roman"/>
          <w:sz w:val="28"/>
          <w:szCs w:val="28"/>
        </w:rPr>
        <w:t>New</w:t>
      </w:r>
      <w:proofErr w:type="spellEnd"/>
      <w:r>
        <w:rPr>
          <w:rFonts w:ascii="Times New Roman" w:eastAsia="FreeSan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FreeSans" w:hAnsi="Times New Roman"/>
          <w:sz w:val="28"/>
          <w:szCs w:val="28"/>
        </w:rPr>
        <w:t>Roman</w:t>
      </w:r>
      <w:proofErr w:type="spellEnd"/>
      <w:r>
        <w:rPr>
          <w:rFonts w:ascii="Times New Roman" w:eastAsia="FreeSans" w:hAnsi="Times New Roman"/>
          <w:sz w:val="28"/>
          <w:szCs w:val="28"/>
        </w:rPr>
        <w:t>), интервал 1,15)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1-я строка</w:t>
      </w:r>
      <w:r>
        <w:rPr>
          <w:rFonts w:ascii="Times New Roman" w:eastAsia="FreeSans" w:hAnsi="Times New Roman"/>
          <w:sz w:val="28"/>
          <w:szCs w:val="28"/>
        </w:rPr>
        <w:t xml:space="preserve">: название работы (шрифт </w:t>
      </w:r>
      <w:r>
        <w:rPr>
          <w:rFonts w:ascii="Times New Roman" w:eastAsia="FreeSans" w:hAnsi="Times New Roman"/>
          <w:b/>
          <w:bCs/>
          <w:sz w:val="28"/>
          <w:szCs w:val="28"/>
        </w:rPr>
        <w:t>жирный</w:t>
      </w:r>
      <w:r>
        <w:rPr>
          <w:rFonts w:ascii="Times New Roman" w:eastAsia="FreeSans" w:hAnsi="Times New Roman"/>
          <w:sz w:val="28"/>
          <w:szCs w:val="28"/>
        </w:rPr>
        <w:t>, прописные буквы);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>2-я строка:</w:t>
      </w:r>
      <w:r>
        <w:rPr>
          <w:rFonts w:ascii="Times New Roman" w:eastAsia="FreeSans" w:hAnsi="Times New Roman"/>
          <w:sz w:val="28"/>
          <w:szCs w:val="28"/>
        </w:rPr>
        <w:t xml:space="preserve"> техника исполнения (шрифт не жирный, строчные буквы);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3-я строка</w:t>
      </w:r>
      <w:r>
        <w:rPr>
          <w:rFonts w:ascii="Times New Roman" w:eastAsia="FreeSans" w:hAnsi="Times New Roman"/>
          <w:sz w:val="28"/>
          <w:szCs w:val="28"/>
        </w:rPr>
        <w:t>: номинация (</w:t>
      </w:r>
      <w:r>
        <w:rPr>
          <w:rFonts w:ascii="Times New Roman" w:eastAsia="FreeSans" w:hAnsi="Times New Roman"/>
          <w:i/>
          <w:sz w:val="28"/>
          <w:szCs w:val="28"/>
        </w:rPr>
        <w:t>индивидуальные детские работы,</w:t>
      </w:r>
      <w:r>
        <w:rPr>
          <w:rFonts w:ascii="Times New Roman" w:eastAsia="FreeSans" w:hAnsi="Times New Roman"/>
          <w:sz w:val="28"/>
          <w:szCs w:val="28"/>
        </w:rPr>
        <w:t xml:space="preserve"> </w:t>
      </w:r>
      <w:r>
        <w:rPr>
          <w:rFonts w:ascii="Times New Roman" w:eastAsia="FreeSans" w:hAnsi="Times New Roman"/>
          <w:i/>
          <w:sz w:val="28"/>
          <w:szCs w:val="28"/>
        </w:rPr>
        <w:t>коллективные детские работы,</w:t>
      </w:r>
      <w:r>
        <w:rPr>
          <w:rFonts w:ascii="Times New Roman" w:eastAsia="FreeSans" w:hAnsi="Times New Roman"/>
          <w:sz w:val="28"/>
          <w:szCs w:val="28"/>
        </w:rPr>
        <w:t xml:space="preserve"> </w:t>
      </w:r>
      <w:r>
        <w:rPr>
          <w:rFonts w:ascii="Times New Roman" w:eastAsia="FreeSans" w:hAnsi="Times New Roman"/>
          <w:i/>
          <w:sz w:val="28"/>
          <w:szCs w:val="28"/>
        </w:rPr>
        <w:t>семейные работы,</w:t>
      </w:r>
      <w:r>
        <w:rPr>
          <w:rFonts w:ascii="Times New Roman" w:eastAsia="FreeSans" w:hAnsi="Times New Roman"/>
          <w:sz w:val="28"/>
          <w:szCs w:val="28"/>
        </w:rPr>
        <w:t xml:space="preserve"> </w:t>
      </w:r>
      <w:r>
        <w:rPr>
          <w:rFonts w:ascii="Times New Roman" w:eastAsia="FreeSans" w:hAnsi="Times New Roman"/>
          <w:i/>
          <w:sz w:val="28"/>
          <w:szCs w:val="28"/>
        </w:rPr>
        <w:t>«Творческое вдохновение»)</w:t>
      </w:r>
      <w:r>
        <w:rPr>
          <w:rFonts w:ascii="Times New Roman" w:eastAsia="FreeSans" w:hAnsi="Times New Roman"/>
          <w:sz w:val="28"/>
          <w:szCs w:val="28"/>
        </w:rPr>
        <w:t xml:space="preserve"> (шрифт жирный, строчные буквы)</w:t>
      </w:r>
    </w:p>
    <w:p w:rsidR="00651ACE" w:rsidRDefault="00651ACE" w:rsidP="00651A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b/>
          <w:sz w:val="28"/>
          <w:szCs w:val="28"/>
          <w:u w:val="single"/>
        </w:rPr>
      </w:pPr>
      <w:r>
        <w:rPr>
          <w:rFonts w:ascii="Times New Roman" w:eastAsia="FreeSans" w:hAnsi="Times New Roman"/>
          <w:b/>
          <w:sz w:val="28"/>
          <w:szCs w:val="28"/>
          <w:u w:val="single"/>
        </w:rPr>
        <w:t xml:space="preserve">если работа семейная, </w:t>
      </w:r>
      <w:r>
        <w:rPr>
          <w:rFonts w:ascii="Times New Roman" w:eastAsia="FreeSans" w:hAnsi="Times New Roman"/>
          <w:sz w:val="28"/>
          <w:szCs w:val="28"/>
        </w:rPr>
        <w:t>указать  фамилию семьи, которая выполнила работу</w:t>
      </w:r>
      <w:r>
        <w:rPr>
          <w:rFonts w:ascii="Times New Roman" w:eastAsia="FreeSans" w:hAnsi="Times New Roman"/>
          <w:b/>
          <w:sz w:val="28"/>
          <w:szCs w:val="28"/>
        </w:rPr>
        <w:t xml:space="preserve"> (В заявке указываются имена членов семьи, выполнивших работу)</w:t>
      </w:r>
      <w:r>
        <w:rPr>
          <w:rFonts w:ascii="Times New Roman" w:eastAsia="FreeSans" w:hAnsi="Times New Roman"/>
          <w:b/>
          <w:sz w:val="28"/>
          <w:szCs w:val="28"/>
          <w:u w:val="single"/>
        </w:rPr>
        <w:t xml:space="preserve"> </w:t>
      </w:r>
    </w:p>
    <w:p w:rsidR="00651ACE" w:rsidRDefault="00651ACE" w:rsidP="00651A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  <w:u w:val="single"/>
        </w:rPr>
        <w:t>если работа номинации «Творческое вдохновение»</w:t>
      </w:r>
      <w:r>
        <w:rPr>
          <w:rFonts w:ascii="Times New Roman" w:eastAsia="FreeSans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FreeSans" w:hAnsi="Times New Roman"/>
          <w:sz w:val="28"/>
          <w:szCs w:val="28"/>
        </w:rPr>
        <w:t>- указать  имя и фамилию автора, который выполнил работу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>4-я строка:</w:t>
      </w:r>
      <w:r>
        <w:rPr>
          <w:rFonts w:ascii="Times New Roman" w:eastAsia="FreeSans" w:hAnsi="Times New Roman"/>
          <w:sz w:val="28"/>
          <w:szCs w:val="28"/>
        </w:rPr>
        <w:t xml:space="preserve"> автор работы, возраст (шрифт </w:t>
      </w:r>
      <w:r>
        <w:rPr>
          <w:rFonts w:ascii="Times New Roman" w:eastAsia="FreeSans" w:hAnsi="Times New Roman"/>
          <w:b/>
          <w:bCs/>
          <w:sz w:val="28"/>
          <w:szCs w:val="28"/>
        </w:rPr>
        <w:t>жирный</w:t>
      </w:r>
      <w:r>
        <w:rPr>
          <w:rFonts w:ascii="Times New Roman" w:eastAsia="FreeSans" w:hAnsi="Times New Roman"/>
          <w:sz w:val="28"/>
          <w:szCs w:val="28"/>
        </w:rPr>
        <w:t>, строчные буквы);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eastAsia="FreeSans" w:hAnsi="Times New Roman"/>
          <w:b/>
          <w:sz w:val="28"/>
          <w:szCs w:val="28"/>
        </w:rPr>
        <w:t>5-я строка:</w:t>
      </w:r>
      <w:r>
        <w:rPr>
          <w:rFonts w:ascii="Times New Roman" w:eastAsia="FreeSans" w:hAnsi="Times New Roman"/>
          <w:sz w:val="28"/>
          <w:szCs w:val="28"/>
        </w:rPr>
        <w:t xml:space="preserve"> название или номер учебного учреждени</w:t>
      </w:r>
      <w:proofErr w:type="gramStart"/>
      <w:r>
        <w:rPr>
          <w:rFonts w:ascii="Times New Roman" w:eastAsia="FreeSans" w:hAnsi="Times New Roman"/>
          <w:sz w:val="28"/>
          <w:szCs w:val="28"/>
        </w:rPr>
        <w:t>я(</w:t>
      </w:r>
      <w:proofErr w:type="gramEnd"/>
      <w:r>
        <w:rPr>
          <w:rFonts w:ascii="Times New Roman" w:eastAsia="FreeSans" w:hAnsi="Times New Roman"/>
          <w:sz w:val="28"/>
          <w:szCs w:val="28"/>
        </w:rPr>
        <w:t>шрифт не жирный, строчные буквы).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b/>
          <w:bCs/>
          <w:sz w:val="28"/>
          <w:szCs w:val="28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Образец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 xml:space="preserve">этикетки для участия ребёнка с индивидуальной работой 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(для МОУ):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651ACE" w:rsidTr="00651ACE">
        <w:trPr>
          <w:trHeight w:val="2599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CE" w:rsidRDefault="00651A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FreeSans" w:hAnsi="Times New Roman"/>
                <w:b/>
                <w:bCs/>
                <w:sz w:val="28"/>
                <w:szCs w:val="28"/>
              </w:rPr>
            </w:pPr>
          </w:p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  <w:t>«НАЗВАНИЕ РАБОТЫ»</w:t>
            </w:r>
          </w:p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Cs/>
                <w:sz w:val="32"/>
                <w:szCs w:val="32"/>
              </w:rPr>
              <w:t>Техника исполнения</w:t>
            </w:r>
            <w:r>
              <w:rPr>
                <w:rFonts w:ascii="Times New Roman" w:eastAsia="FreeSans" w:hAnsi="Times New Roman"/>
                <w:sz w:val="32"/>
                <w:szCs w:val="32"/>
              </w:rPr>
              <w:t xml:space="preserve"> </w:t>
            </w:r>
          </w:p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FreeSans" w:hAnsi="Times New Roman"/>
                <w:b/>
                <w:sz w:val="32"/>
                <w:szCs w:val="32"/>
                <w:u w:val="single"/>
              </w:rPr>
              <w:t>Номинация «                   »</w:t>
            </w:r>
          </w:p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  <w:t>Смирнова Татьяна, 9 лет</w:t>
            </w:r>
          </w:p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sz w:val="32"/>
                <w:szCs w:val="32"/>
              </w:rPr>
              <w:t>МОУ № _______</w:t>
            </w:r>
          </w:p>
          <w:p w:rsidR="00651ACE" w:rsidRDefault="0065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ans" w:hAnsi="Times New Roman"/>
                <w:sz w:val="28"/>
                <w:szCs w:val="28"/>
              </w:rPr>
            </w:pPr>
          </w:p>
        </w:tc>
      </w:tr>
    </w:tbl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b/>
          <w:bCs/>
          <w:sz w:val="28"/>
          <w:szCs w:val="28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Образец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 xml:space="preserve">этикетки для участия ребёнка с индивидуальной работой 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(для МУДО):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</w:tblGrid>
      <w:tr w:rsidR="00651ACE" w:rsidTr="00651ACE">
        <w:trPr>
          <w:trHeight w:val="28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CE" w:rsidRDefault="00651ACE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</w:pPr>
          </w:p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  <w:t>«НАЗВАНИЕ РАБОТЫ»</w:t>
            </w:r>
          </w:p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Cs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Cs/>
                <w:sz w:val="32"/>
                <w:szCs w:val="32"/>
              </w:rPr>
              <w:t>Техника исполнения</w:t>
            </w:r>
          </w:p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FreeSans" w:hAnsi="Times New Roman"/>
                <w:b/>
                <w:sz w:val="32"/>
                <w:szCs w:val="32"/>
                <w:u w:val="single"/>
              </w:rPr>
              <w:t>Номинация «                      »</w:t>
            </w:r>
          </w:p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  <w:t>Смирнова Татьяна, 9 лет</w:t>
            </w:r>
          </w:p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sz w:val="32"/>
                <w:szCs w:val="32"/>
              </w:rPr>
              <w:t>МУДО …..</w:t>
            </w:r>
          </w:p>
          <w:p w:rsidR="00651ACE" w:rsidRDefault="0065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ans" w:hAnsi="Times New Roman"/>
                <w:b/>
                <w:bCs/>
                <w:sz w:val="28"/>
                <w:szCs w:val="28"/>
              </w:rPr>
            </w:pPr>
          </w:p>
        </w:tc>
      </w:tr>
    </w:tbl>
    <w:p w:rsidR="00651ACE" w:rsidRDefault="00651ACE" w:rsidP="00651AC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b/>
          <w:bCs/>
          <w:sz w:val="28"/>
          <w:szCs w:val="28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Образец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 xml:space="preserve">этикетки для представления семейной работы 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651ACE" w:rsidTr="00651ACE">
        <w:trPr>
          <w:trHeight w:val="2668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  <w:t>«НАЗВАНИЕ РАБОТЫ»</w:t>
            </w:r>
          </w:p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Cs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Cs/>
                <w:sz w:val="32"/>
                <w:szCs w:val="32"/>
              </w:rPr>
              <w:t>техника исполнения</w:t>
            </w:r>
          </w:p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FreeSans" w:hAnsi="Times New Roman"/>
                <w:b/>
                <w:sz w:val="32"/>
                <w:szCs w:val="32"/>
                <w:u w:val="single"/>
              </w:rPr>
              <w:t>Номинация «Семейная работа»</w:t>
            </w:r>
          </w:p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  <w:t>Семья Прокопенко</w:t>
            </w:r>
          </w:p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sz w:val="32"/>
                <w:szCs w:val="32"/>
              </w:rPr>
              <w:t>МОУ № _____ или МУДО____</w:t>
            </w:r>
          </w:p>
        </w:tc>
      </w:tr>
    </w:tbl>
    <w:p w:rsidR="00651ACE" w:rsidRDefault="00651ACE" w:rsidP="00651ACE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b/>
          <w:bCs/>
          <w:sz w:val="28"/>
          <w:szCs w:val="28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>Образец</w:t>
      </w:r>
    </w:p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FreeSans" w:hAnsi="Times New Roman"/>
          <w:b/>
          <w:bCs/>
          <w:sz w:val="28"/>
          <w:szCs w:val="28"/>
        </w:rPr>
      </w:pPr>
      <w:r>
        <w:rPr>
          <w:rFonts w:ascii="Times New Roman" w:eastAsia="FreeSans" w:hAnsi="Times New Roman"/>
          <w:b/>
          <w:bCs/>
          <w:sz w:val="28"/>
          <w:szCs w:val="28"/>
        </w:rPr>
        <w:t xml:space="preserve">этикетки для представления работы в номинации </w:t>
      </w:r>
      <w:r>
        <w:rPr>
          <w:rFonts w:ascii="Times New Roman" w:eastAsia="FreeSans" w:hAnsi="Times New Roman"/>
          <w:b/>
          <w:sz w:val="28"/>
          <w:szCs w:val="28"/>
        </w:rPr>
        <w:t>«Творческое вдохновение»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651ACE" w:rsidTr="00651ACE">
        <w:trPr>
          <w:trHeight w:val="2769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  <w:t>«НАЗВАНИЕ РАБОТЫ»</w:t>
            </w:r>
          </w:p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Cs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Cs/>
                <w:sz w:val="32"/>
                <w:szCs w:val="32"/>
              </w:rPr>
              <w:t>Техника исполнения</w:t>
            </w:r>
          </w:p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FreeSans" w:hAnsi="Times New Roman"/>
                <w:b/>
                <w:sz w:val="32"/>
                <w:szCs w:val="32"/>
                <w:u w:val="single"/>
              </w:rPr>
              <w:t>Номинация «Творческое вдохновение»</w:t>
            </w:r>
          </w:p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  <w:t>Прокопенко Наталья</w:t>
            </w:r>
          </w:p>
          <w:p w:rsidR="00651ACE" w:rsidRDefault="00651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FreeSans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FreeSans" w:hAnsi="Times New Roman"/>
                <w:sz w:val="32"/>
                <w:szCs w:val="32"/>
              </w:rPr>
              <w:t>МОУ № _____ или МУДО____</w:t>
            </w:r>
          </w:p>
        </w:tc>
      </w:tr>
    </w:tbl>
    <w:p w:rsidR="00651ACE" w:rsidRDefault="00651ACE" w:rsidP="00651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51ACE" w:rsidRDefault="00651ACE" w:rsidP="00651ACE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858E8" w:rsidRDefault="00B858E8"/>
    <w:sectPr w:rsidR="00B8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026"/>
    <w:multiLevelType w:val="hybridMultilevel"/>
    <w:tmpl w:val="71DC75A6"/>
    <w:lvl w:ilvl="0" w:tplc="01882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8335C"/>
    <w:multiLevelType w:val="hybridMultilevel"/>
    <w:tmpl w:val="057CB384"/>
    <w:lvl w:ilvl="0" w:tplc="01882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E5F6A"/>
    <w:multiLevelType w:val="hybridMultilevel"/>
    <w:tmpl w:val="7A94F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1ACE"/>
    <w:rsid w:val="00651ACE"/>
    <w:rsid w:val="00B8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51A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1A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651AC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7705</Characters>
  <Application>Microsoft Office Word</Application>
  <DocSecurity>0</DocSecurity>
  <Lines>64</Lines>
  <Paragraphs>18</Paragraphs>
  <ScaleCrop>false</ScaleCrop>
  <Company>Grizli777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2019-09-13T06:37:00Z</dcterms:created>
  <dcterms:modified xsi:type="dcterms:W3CDTF">2019-09-13T06:38:00Z</dcterms:modified>
</cp:coreProperties>
</file>