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40" w:rsidRDefault="00E36E40" w:rsidP="00E36E4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</w:t>
      </w:r>
    </w:p>
    <w:p w:rsidR="00E36E40" w:rsidRDefault="00E36E40" w:rsidP="00E36E4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управления образования </w:t>
      </w:r>
    </w:p>
    <w:p w:rsidR="00E36E40" w:rsidRDefault="00E36E40" w:rsidP="00E36E4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31.08.2021 года № 270</w:t>
      </w:r>
    </w:p>
    <w:p w:rsidR="00E36E40" w:rsidRDefault="00E36E40" w:rsidP="00E36E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568DD">
        <w:rPr>
          <w:rFonts w:ascii="Times New Roman" w:hAnsi="Times New Roman"/>
          <w:b/>
          <w:bCs/>
          <w:sz w:val="26"/>
          <w:szCs w:val="26"/>
        </w:rPr>
        <w:t>ПОРЯДОК</w:t>
      </w: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3568DD">
        <w:rPr>
          <w:rFonts w:ascii="Times New Roman" w:hAnsi="Times New Roman"/>
          <w:b/>
          <w:bCs/>
          <w:sz w:val="26"/>
          <w:szCs w:val="26"/>
        </w:rPr>
        <w:t>проведения городского конкурса-выставки</w:t>
      </w:r>
    </w:p>
    <w:p w:rsidR="00E36E40" w:rsidRPr="005B7027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bCs/>
          <w:sz w:val="26"/>
          <w:szCs w:val="26"/>
        </w:rPr>
      </w:pPr>
      <w:r w:rsidRPr="005B7027">
        <w:rPr>
          <w:rFonts w:ascii="Times New Roman" w:hAnsi="Times New Roman"/>
          <w:b/>
          <w:bCs/>
          <w:sz w:val="26"/>
          <w:szCs w:val="26"/>
        </w:rPr>
        <w:t xml:space="preserve">декоративно-прикладного творчества «Жила-была сказка…» </w:t>
      </w: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FreeSans" w:hAnsi="Times New Roman"/>
          <w:i/>
          <w:sz w:val="26"/>
          <w:szCs w:val="26"/>
        </w:rPr>
      </w:pP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68DD">
        <w:rPr>
          <w:rFonts w:ascii="Times New Roman" w:eastAsia="FreeSans" w:hAnsi="Times New Roman"/>
          <w:sz w:val="26"/>
          <w:szCs w:val="26"/>
        </w:rPr>
        <w:t xml:space="preserve">Городской </w:t>
      </w:r>
      <w:r w:rsidRPr="003568DD">
        <w:rPr>
          <w:rFonts w:ascii="Times New Roman" w:hAnsi="Times New Roman"/>
          <w:sz w:val="26"/>
          <w:szCs w:val="26"/>
        </w:rPr>
        <w:t xml:space="preserve">конкурс-выставка новогодней ватной игрушки </w:t>
      </w:r>
      <w:r w:rsidRPr="003568DD">
        <w:rPr>
          <w:rFonts w:ascii="Times New Roman" w:eastAsia="FreeSans" w:hAnsi="Times New Roman"/>
          <w:sz w:val="26"/>
          <w:szCs w:val="26"/>
        </w:rPr>
        <w:t>«Теплая Сказка»</w:t>
      </w:r>
      <w:r w:rsidR="00B810BF">
        <w:rPr>
          <w:rFonts w:ascii="Times New Roman" w:eastAsia="FreeSans" w:hAnsi="Times New Roman"/>
          <w:sz w:val="26"/>
          <w:szCs w:val="26"/>
        </w:rPr>
        <w:t xml:space="preserve"> </w:t>
      </w:r>
      <w:r w:rsidRPr="003568DD">
        <w:rPr>
          <w:rFonts w:ascii="Times New Roman" w:eastAsia="FreeSans" w:hAnsi="Times New Roman"/>
          <w:sz w:val="26"/>
          <w:szCs w:val="26"/>
        </w:rPr>
        <w:t xml:space="preserve">(далее - Конкурс) проводится в Муниципальном бюджетном учреждении дополнительного образования «Городской Дворец детского и юношеского творчества им. В.Г. Джарты города Макеевки». Тема </w:t>
      </w:r>
      <w:r>
        <w:rPr>
          <w:rFonts w:ascii="Times New Roman" w:eastAsia="FreeSans" w:hAnsi="Times New Roman"/>
          <w:sz w:val="26"/>
          <w:szCs w:val="26"/>
        </w:rPr>
        <w:t xml:space="preserve">2021 года – </w:t>
      </w:r>
      <w:r>
        <w:rPr>
          <w:rFonts w:ascii="Times New Roman" w:hAnsi="Times New Roman"/>
          <w:b/>
          <w:bCs/>
          <w:sz w:val="26"/>
          <w:szCs w:val="26"/>
        </w:rPr>
        <w:t>Н</w:t>
      </w:r>
      <w:r w:rsidRPr="003568DD">
        <w:rPr>
          <w:rFonts w:ascii="Times New Roman" w:hAnsi="Times New Roman"/>
          <w:b/>
          <w:bCs/>
          <w:sz w:val="26"/>
          <w:szCs w:val="26"/>
        </w:rPr>
        <w:t>овогодн</w:t>
      </w:r>
      <w:r>
        <w:rPr>
          <w:rFonts w:ascii="Times New Roman" w:hAnsi="Times New Roman"/>
          <w:b/>
          <w:bCs/>
          <w:sz w:val="26"/>
          <w:szCs w:val="26"/>
        </w:rPr>
        <w:t>яя</w:t>
      </w:r>
      <w:r w:rsidRPr="003568DD">
        <w:rPr>
          <w:rFonts w:ascii="Times New Roman" w:hAnsi="Times New Roman"/>
          <w:b/>
          <w:bCs/>
          <w:sz w:val="26"/>
          <w:szCs w:val="26"/>
        </w:rPr>
        <w:t xml:space="preserve"> ватн</w:t>
      </w:r>
      <w:r>
        <w:rPr>
          <w:rFonts w:ascii="Times New Roman" w:hAnsi="Times New Roman"/>
          <w:b/>
          <w:bCs/>
          <w:sz w:val="26"/>
          <w:szCs w:val="26"/>
        </w:rPr>
        <w:t>ая</w:t>
      </w:r>
      <w:r w:rsidRPr="003568DD">
        <w:rPr>
          <w:rFonts w:ascii="Times New Roman" w:hAnsi="Times New Roman"/>
          <w:b/>
          <w:bCs/>
          <w:sz w:val="26"/>
          <w:szCs w:val="26"/>
        </w:rPr>
        <w:t xml:space="preserve"> игрушк</w:t>
      </w:r>
      <w:r>
        <w:rPr>
          <w:rFonts w:ascii="Times New Roman" w:hAnsi="Times New Roman"/>
          <w:b/>
          <w:bCs/>
          <w:sz w:val="26"/>
          <w:szCs w:val="26"/>
        </w:rPr>
        <w:t>а</w:t>
      </w:r>
      <w:r>
        <w:rPr>
          <w:rFonts w:ascii="Times New Roman" w:eastAsia="FreeSans" w:hAnsi="Times New Roman"/>
          <w:b/>
          <w:sz w:val="26"/>
          <w:szCs w:val="26"/>
        </w:rPr>
        <w:t xml:space="preserve">– </w:t>
      </w:r>
      <w:proofErr w:type="gramStart"/>
      <w:r>
        <w:rPr>
          <w:rFonts w:ascii="Times New Roman" w:eastAsia="FreeSans" w:hAnsi="Times New Roman"/>
          <w:b/>
          <w:sz w:val="26"/>
          <w:szCs w:val="26"/>
        </w:rPr>
        <w:t>«</w:t>
      </w:r>
      <w:r w:rsidRPr="003568DD">
        <w:rPr>
          <w:rFonts w:ascii="Times New Roman" w:eastAsia="FreeSans" w:hAnsi="Times New Roman"/>
          <w:b/>
          <w:sz w:val="26"/>
          <w:szCs w:val="26"/>
        </w:rPr>
        <w:t>Т</w:t>
      </w:r>
      <w:proofErr w:type="gramEnd"/>
      <w:r w:rsidRPr="003568DD">
        <w:rPr>
          <w:rFonts w:ascii="Times New Roman" w:eastAsia="FreeSans" w:hAnsi="Times New Roman"/>
          <w:b/>
          <w:sz w:val="26"/>
          <w:szCs w:val="26"/>
        </w:rPr>
        <w:t>еплая Сказка</w:t>
      </w:r>
      <w:r>
        <w:rPr>
          <w:rFonts w:ascii="Times New Roman" w:eastAsia="FreeSans" w:hAnsi="Times New Roman"/>
          <w:b/>
          <w:sz w:val="26"/>
          <w:szCs w:val="26"/>
        </w:rPr>
        <w:t>».</w:t>
      </w: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sz w:val="26"/>
          <w:szCs w:val="26"/>
        </w:rPr>
      </w:pPr>
      <w:r w:rsidRPr="003568DD">
        <w:rPr>
          <w:rFonts w:ascii="Times New Roman" w:hAnsi="Times New Roman"/>
          <w:b/>
          <w:bCs/>
          <w:sz w:val="26"/>
          <w:szCs w:val="26"/>
        </w:rPr>
        <w:t xml:space="preserve">1. </w:t>
      </w:r>
      <w:r w:rsidRPr="003568DD">
        <w:rPr>
          <w:rFonts w:ascii="Times New Roman" w:eastAsia="FreeSans" w:hAnsi="Times New Roman"/>
          <w:b/>
          <w:sz w:val="26"/>
          <w:szCs w:val="26"/>
        </w:rPr>
        <w:t>Цель проведения Конкурса</w:t>
      </w:r>
    </w:p>
    <w:p w:rsidR="00E36E40" w:rsidRPr="003568DD" w:rsidRDefault="00E36E40" w:rsidP="00E36E40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68DD">
        <w:rPr>
          <w:rFonts w:ascii="Times New Roman" w:eastAsia="FreeSans" w:hAnsi="Times New Roman"/>
          <w:sz w:val="26"/>
          <w:szCs w:val="26"/>
        </w:rPr>
        <w:t>Конкурс-выставка проводится с целью художественно-эстетического воспитания молодого поколения, выявления и поддержки талантливых юных мастеров, педагогов, а также объединения членов семьи посредством совместной творческой деятельности, популяризации и развития декоративно-прикладного творчества.</w:t>
      </w: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3568DD">
        <w:rPr>
          <w:rFonts w:ascii="Times New Roman" w:hAnsi="Times New Roman"/>
          <w:b/>
          <w:bCs/>
          <w:sz w:val="26"/>
          <w:szCs w:val="26"/>
        </w:rPr>
        <w:t>2. Задачи Конкурса</w:t>
      </w:r>
    </w:p>
    <w:p w:rsidR="00E36E40" w:rsidRPr="003568DD" w:rsidRDefault="00E36E40" w:rsidP="00E36E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8DD">
        <w:rPr>
          <w:rFonts w:ascii="Times New Roman" w:hAnsi="Times New Roman"/>
          <w:sz w:val="26"/>
          <w:szCs w:val="26"/>
        </w:rPr>
        <w:t>содействовать духовно-нравственному воспитанию детей и молодёжи;</w:t>
      </w:r>
    </w:p>
    <w:p w:rsidR="00E36E40" w:rsidRPr="003568DD" w:rsidRDefault="00E36E40" w:rsidP="00E36E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sz w:val="26"/>
          <w:szCs w:val="26"/>
        </w:rPr>
      </w:pPr>
      <w:r w:rsidRPr="003568DD">
        <w:rPr>
          <w:rFonts w:ascii="Times New Roman" w:hAnsi="Times New Roman"/>
          <w:sz w:val="26"/>
          <w:szCs w:val="26"/>
        </w:rPr>
        <w:t>содействовать изменению статуса ватной игрушки как поделки в статус прикладного и изобразительного искусства;</w:t>
      </w:r>
    </w:p>
    <w:p w:rsidR="00E36E40" w:rsidRPr="003568DD" w:rsidRDefault="00E36E40" w:rsidP="00E36E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sz w:val="26"/>
          <w:szCs w:val="26"/>
        </w:rPr>
      </w:pPr>
      <w:r w:rsidRPr="003568DD">
        <w:rPr>
          <w:rFonts w:ascii="Times New Roman" w:eastAsia="FreeSans" w:hAnsi="Times New Roman"/>
          <w:sz w:val="26"/>
          <w:szCs w:val="26"/>
        </w:rPr>
        <w:t>способствовать реализации творческих замыслов обучающихся и взрослых;</w:t>
      </w:r>
    </w:p>
    <w:p w:rsidR="00E36E40" w:rsidRPr="003568DD" w:rsidRDefault="00E36E40" w:rsidP="00E36E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sz w:val="26"/>
          <w:szCs w:val="26"/>
        </w:rPr>
      </w:pPr>
      <w:proofErr w:type="gramStart"/>
      <w:r w:rsidRPr="003568DD">
        <w:rPr>
          <w:rFonts w:ascii="Times New Roman" w:eastAsia="FreeSans" w:hAnsi="Times New Roman"/>
          <w:sz w:val="26"/>
          <w:szCs w:val="26"/>
        </w:rPr>
        <w:t>развивать у обучающихся творческие способности и обогащать их духовную культуру;</w:t>
      </w:r>
      <w:proofErr w:type="gramEnd"/>
    </w:p>
    <w:p w:rsidR="00E36E40" w:rsidRPr="003568DD" w:rsidRDefault="00E36E40" w:rsidP="00E36E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sz w:val="26"/>
          <w:szCs w:val="26"/>
        </w:rPr>
      </w:pPr>
      <w:r w:rsidRPr="003568DD">
        <w:rPr>
          <w:rFonts w:ascii="Times New Roman" w:eastAsia="FreeSans" w:hAnsi="Times New Roman"/>
          <w:sz w:val="26"/>
          <w:szCs w:val="26"/>
        </w:rPr>
        <w:t>способствовать единению семьи в творчестве, в совместном досуге;</w:t>
      </w:r>
    </w:p>
    <w:p w:rsidR="00E36E40" w:rsidRPr="003568DD" w:rsidRDefault="00E36E40" w:rsidP="00E36E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sz w:val="26"/>
          <w:szCs w:val="26"/>
        </w:rPr>
      </w:pPr>
      <w:r w:rsidRPr="003568DD">
        <w:rPr>
          <w:rFonts w:ascii="Times New Roman" w:hAnsi="Times New Roman"/>
          <w:sz w:val="26"/>
          <w:szCs w:val="26"/>
        </w:rPr>
        <w:t>содействовать популяризации, обучению и профессиональному росту, как уже работающих в этом жанре мастеров ватного искусства, так и дебютантов.</w:t>
      </w:r>
    </w:p>
    <w:p w:rsidR="00E36E40" w:rsidRPr="003568DD" w:rsidRDefault="00E36E40" w:rsidP="00E36E4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sz w:val="26"/>
          <w:szCs w:val="26"/>
        </w:rPr>
      </w:pP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sz w:val="26"/>
          <w:szCs w:val="26"/>
        </w:rPr>
      </w:pPr>
      <w:r w:rsidRPr="003568DD">
        <w:rPr>
          <w:rFonts w:ascii="Times New Roman" w:hAnsi="Times New Roman"/>
          <w:b/>
          <w:bCs/>
          <w:sz w:val="26"/>
          <w:szCs w:val="26"/>
        </w:rPr>
        <w:t>3. Организаторы Конкурса</w:t>
      </w: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6"/>
          <w:szCs w:val="26"/>
        </w:rPr>
      </w:pPr>
      <w:r w:rsidRPr="003568DD">
        <w:rPr>
          <w:rFonts w:ascii="Times New Roman" w:eastAsia="FreeSans" w:hAnsi="Times New Roman"/>
          <w:sz w:val="26"/>
          <w:szCs w:val="26"/>
        </w:rPr>
        <w:t xml:space="preserve">Руководство Конкурсом осуществляет оргкомитет, состав которого утверждается приказом </w:t>
      </w:r>
      <w:proofErr w:type="gramStart"/>
      <w:r w:rsidRPr="003568DD">
        <w:rPr>
          <w:rFonts w:ascii="Times New Roman" w:eastAsia="FreeSans" w:hAnsi="Times New Roman"/>
          <w:sz w:val="26"/>
          <w:szCs w:val="26"/>
        </w:rPr>
        <w:t>начальника управления образования администрации города</w:t>
      </w:r>
      <w:proofErr w:type="gramEnd"/>
      <w:r w:rsidRPr="003568DD">
        <w:rPr>
          <w:rFonts w:ascii="Times New Roman" w:eastAsia="FreeSans" w:hAnsi="Times New Roman"/>
          <w:sz w:val="26"/>
          <w:szCs w:val="26"/>
        </w:rPr>
        <w:t xml:space="preserve"> Макеевки (приложение 2).</w:t>
      </w: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6"/>
          <w:szCs w:val="26"/>
        </w:rPr>
      </w:pPr>
      <w:r w:rsidRPr="003568DD">
        <w:rPr>
          <w:rFonts w:ascii="Times New Roman" w:eastAsia="FreeSans" w:hAnsi="Times New Roman"/>
          <w:sz w:val="26"/>
          <w:szCs w:val="26"/>
        </w:rPr>
        <w:t>Для подведения итогов создается жюри, состав которого утверждается начальником управления образования администрации города Макеевки (приложение 2).</w:t>
      </w: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sz w:val="26"/>
          <w:szCs w:val="26"/>
        </w:rPr>
      </w:pP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3568DD">
        <w:rPr>
          <w:rFonts w:ascii="Times New Roman" w:hAnsi="Times New Roman"/>
          <w:b/>
          <w:bCs/>
          <w:sz w:val="26"/>
          <w:szCs w:val="26"/>
        </w:rPr>
        <w:t>4. Участники Конкурса</w:t>
      </w: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6"/>
          <w:szCs w:val="26"/>
        </w:rPr>
      </w:pPr>
      <w:r w:rsidRPr="003568DD">
        <w:rPr>
          <w:rFonts w:ascii="Times New Roman" w:eastAsia="FreeSans" w:hAnsi="Times New Roman"/>
          <w:sz w:val="26"/>
          <w:szCs w:val="26"/>
        </w:rPr>
        <w:t>В Конкурсе могут принимать участие обучающиеся образовательных учреждений и учреждений дополнительного образования города, а также в номинации «Творческое вдохновение» - педагоги, родители, мастера-любители и др.</w:t>
      </w: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6"/>
          <w:szCs w:val="26"/>
        </w:rPr>
      </w:pPr>
      <w:r w:rsidRPr="003568DD">
        <w:rPr>
          <w:rFonts w:ascii="Times New Roman" w:eastAsia="FreeSans" w:hAnsi="Times New Roman"/>
          <w:sz w:val="26"/>
          <w:szCs w:val="26"/>
        </w:rPr>
        <w:t xml:space="preserve">Жюри рассматривает работы в следующих </w:t>
      </w:r>
      <w:r w:rsidRPr="003568DD">
        <w:rPr>
          <w:rFonts w:ascii="Times New Roman" w:eastAsia="FreeSans" w:hAnsi="Times New Roman"/>
          <w:b/>
          <w:i/>
          <w:sz w:val="26"/>
          <w:szCs w:val="26"/>
        </w:rPr>
        <w:t>номинациях</w:t>
      </w:r>
      <w:r w:rsidRPr="003568DD">
        <w:rPr>
          <w:rFonts w:ascii="Times New Roman" w:eastAsia="FreeSans" w:hAnsi="Times New Roman"/>
          <w:sz w:val="26"/>
          <w:szCs w:val="26"/>
        </w:rPr>
        <w:t xml:space="preserve">: </w:t>
      </w:r>
    </w:p>
    <w:p w:rsidR="00E36E40" w:rsidRPr="003568DD" w:rsidRDefault="00E36E40" w:rsidP="00E36E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sz w:val="26"/>
          <w:szCs w:val="26"/>
        </w:rPr>
      </w:pPr>
      <w:r w:rsidRPr="003568DD">
        <w:rPr>
          <w:rFonts w:ascii="Times New Roman" w:eastAsia="FreeSans" w:hAnsi="Times New Roman"/>
          <w:b/>
          <w:sz w:val="26"/>
          <w:szCs w:val="26"/>
        </w:rPr>
        <w:t>индивидуальные работы,</w:t>
      </w: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68DD">
        <w:rPr>
          <w:rFonts w:ascii="Times New Roman" w:hAnsi="Times New Roman"/>
          <w:sz w:val="26"/>
          <w:szCs w:val="26"/>
        </w:rPr>
        <w:t>возрастные категории:</w:t>
      </w:r>
    </w:p>
    <w:p w:rsidR="00E36E40" w:rsidRPr="003568DD" w:rsidRDefault="00E36E40" w:rsidP="00E36E40">
      <w:pPr>
        <w:pStyle w:val="a3"/>
        <w:autoSpaceDE w:val="0"/>
        <w:autoSpaceDN w:val="0"/>
        <w:adjustRightInd w:val="0"/>
        <w:spacing w:after="0" w:line="240" w:lineRule="auto"/>
        <w:ind w:left="2138"/>
        <w:jc w:val="both"/>
        <w:rPr>
          <w:rFonts w:ascii="Times New Roman" w:eastAsia="FreeSans" w:hAnsi="Times New Roman"/>
          <w:sz w:val="26"/>
          <w:szCs w:val="26"/>
        </w:rPr>
      </w:pPr>
      <w:r w:rsidRPr="003568DD">
        <w:rPr>
          <w:rFonts w:ascii="Times New Roman" w:hAnsi="Times New Roman"/>
          <w:sz w:val="26"/>
          <w:szCs w:val="26"/>
        </w:rPr>
        <w:t xml:space="preserve">І - </w:t>
      </w:r>
      <w:r w:rsidRPr="003568DD">
        <w:rPr>
          <w:rFonts w:ascii="Times New Roman" w:eastAsia="FreeSans" w:hAnsi="Times New Roman"/>
          <w:sz w:val="26"/>
          <w:szCs w:val="26"/>
        </w:rPr>
        <w:t>7-12 лет;</w:t>
      </w:r>
    </w:p>
    <w:p w:rsidR="00E36E40" w:rsidRPr="003568DD" w:rsidRDefault="00E36E40" w:rsidP="00E36E40">
      <w:pPr>
        <w:pStyle w:val="a3"/>
        <w:autoSpaceDE w:val="0"/>
        <w:autoSpaceDN w:val="0"/>
        <w:adjustRightInd w:val="0"/>
        <w:spacing w:after="0" w:line="240" w:lineRule="auto"/>
        <w:ind w:left="2138"/>
        <w:jc w:val="both"/>
        <w:rPr>
          <w:rFonts w:ascii="Times New Roman" w:eastAsia="FreeSans" w:hAnsi="Times New Roman"/>
          <w:sz w:val="26"/>
          <w:szCs w:val="26"/>
        </w:rPr>
      </w:pPr>
      <w:r w:rsidRPr="003568DD">
        <w:rPr>
          <w:rFonts w:ascii="Times New Roman" w:eastAsia="FreeSans" w:hAnsi="Times New Roman"/>
          <w:sz w:val="26"/>
          <w:szCs w:val="26"/>
        </w:rPr>
        <w:t>ІІ - 13-18 лет;</w:t>
      </w:r>
    </w:p>
    <w:p w:rsidR="00E36E40" w:rsidRPr="003568DD" w:rsidRDefault="00E36E40" w:rsidP="00E36E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b/>
          <w:sz w:val="26"/>
          <w:szCs w:val="26"/>
        </w:rPr>
      </w:pPr>
      <w:r w:rsidRPr="003568DD">
        <w:rPr>
          <w:rFonts w:ascii="Times New Roman" w:eastAsia="FreeSans" w:hAnsi="Times New Roman"/>
          <w:b/>
          <w:sz w:val="26"/>
          <w:szCs w:val="26"/>
        </w:rPr>
        <w:t>семейные работы,</w:t>
      </w:r>
    </w:p>
    <w:p w:rsidR="00E36E40" w:rsidRPr="003568DD" w:rsidRDefault="00E36E40" w:rsidP="00E36E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sz w:val="26"/>
          <w:szCs w:val="26"/>
        </w:rPr>
      </w:pPr>
      <w:r w:rsidRPr="003568DD">
        <w:rPr>
          <w:rFonts w:ascii="Times New Roman" w:eastAsia="FreeSans" w:hAnsi="Times New Roman"/>
          <w:b/>
          <w:sz w:val="26"/>
          <w:szCs w:val="26"/>
        </w:rPr>
        <w:t>номинация «Творческое вдохновение»</w:t>
      </w:r>
      <w:r w:rsidRPr="003568DD">
        <w:rPr>
          <w:rFonts w:ascii="Times New Roman" w:eastAsia="FreeSans" w:hAnsi="Times New Roman"/>
          <w:sz w:val="26"/>
          <w:szCs w:val="26"/>
        </w:rPr>
        <w:t xml:space="preserve"> (для педагогов, родителей, мастеров - любителей и др. желающих принять участие в конкурсе),</w:t>
      </w: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6"/>
          <w:szCs w:val="26"/>
        </w:rPr>
      </w:pPr>
      <w:r w:rsidRPr="003568DD">
        <w:rPr>
          <w:rFonts w:ascii="Times New Roman" w:eastAsia="FreeSans" w:hAnsi="Times New Roman"/>
          <w:b/>
          <w:sz w:val="26"/>
          <w:szCs w:val="26"/>
        </w:rPr>
        <w:lastRenderedPageBreak/>
        <w:t>Семейные</w:t>
      </w:r>
      <w:r w:rsidRPr="003568DD">
        <w:rPr>
          <w:rFonts w:ascii="Times New Roman" w:eastAsia="FreeSans" w:hAnsi="Times New Roman"/>
          <w:sz w:val="26"/>
          <w:szCs w:val="26"/>
        </w:rPr>
        <w:t xml:space="preserve"> работы и работы в номинации </w:t>
      </w:r>
      <w:r w:rsidRPr="003568DD">
        <w:rPr>
          <w:rFonts w:ascii="Times New Roman" w:eastAsia="FreeSans" w:hAnsi="Times New Roman"/>
          <w:b/>
          <w:sz w:val="26"/>
          <w:szCs w:val="26"/>
        </w:rPr>
        <w:t>«Творческое вдохновение»</w:t>
      </w:r>
      <w:r w:rsidRPr="003568DD">
        <w:rPr>
          <w:rFonts w:ascii="Times New Roman" w:eastAsia="FreeSans" w:hAnsi="Times New Roman"/>
          <w:sz w:val="26"/>
          <w:szCs w:val="26"/>
        </w:rPr>
        <w:t xml:space="preserve"> оцениваются без учета возрастных категорий.</w:t>
      </w: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FreeSans" w:hAnsi="Times New Roman"/>
          <w:sz w:val="26"/>
          <w:szCs w:val="26"/>
        </w:rPr>
      </w:pPr>
      <w:r w:rsidRPr="003568DD">
        <w:rPr>
          <w:rFonts w:ascii="Times New Roman" w:eastAsia="FreeSans" w:hAnsi="Times New Roman"/>
          <w:b/>
          <w:sz w:val="26"/>
          <w:szCs w:val="26"/>
        </w:rPr>
        <w:t xml:space="preserve">К участию в Конкурсе </w:t>
      </w:r>
      <w:r w:rsidRPr="003568DD">
        <w:rPr>
          <w:rFonts w:ascii="Times New Roman" w:eastAsia="FreeSans" w:hAnsi="Times New Roman"/>
          <w:b/>
          <w:sz w:val="26"/>
          <w:szCs w:val="26"/>
          <w:u w:val="single"/>
        </w:rPr>
        <w:t>коллективные работы не допускаются.</w:t>
      </w:r>
    </w:p>
    <w:p w:rsidR="00E36E40" w:rsidRPr="003568DD" w:rsidRDefault="00E36E40" w:rsidP="00E36E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sz w:val="26"/>
          <w:szCs w:val="26"/>
        </w:rPr>
      </w:pPr>
      <w:r w:rsidRPr="003568DD">
        <w:rPr>
          <w:rFonts w:ascii="Times New Roman" w:eastAsia="FreeSans" w:hAnsi="Times New Roman"/>
          <w:b/>
          <w:sz w:val="26"/>
          <w:szCs w:val="26"/>
        </w:rPr>
        <w:t>5. Порядок проведения конкурса-выставки:</w:t>
      </w: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6"/>
          <w:szCs w:val="26"/>
        </w:rPr>
      </w:pPr>
      <w:r w:rsidRPr="003568DD">
        <w:rPr>
          <w:rFonts w:ascii="Times New Roman" w:eastAsia="FreeSans" w:hAnsi="Times New Roman"/>
          <w:sz w:val="26"/>
          <w:szCs w:val="26"/>
        </w:rPr>
        <w:t xml:space="preserve">Конкурс-выставка проводится в два этапа: </w:t>
      </w: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FreeSans" w:hAnsi="Times New Roman"/>
          <w:i/>
          <w:sz w:val="26"/>
          <w:szCs w:val="26"/>
        </w:rPr>
      </w:pPr>
      <w:r w:rsidRPr="003568DD">
        <w:rPr>
          <w:rFonts w:ascii="Times New Roman" w:eastAsia="FreeSans" w:hAnsi="Times New Roman"/>
          <w:b/>
          <w:i/>
          <w:sz w:val="26"/>
          <w:szCs w:val="26"/>
        </w:rPr>
        <w:t>I этап</w:t>
      </w:r>
      <w:r w:rsidRPr="003568DD">
        <w:rPr>
          <w:rFonts w:ascii="Times New Roman" w:eastAsia="FreeSans" w:hAnsi="Times New Roman"/>
          <w:i/>
          <w:sz w:val="26"/>
          <w:szCs w:val="26"/>
        </w:rPr>
        <w:t xml:space="preserve"> – в учебных учреждениях (с 01.11.2021г. по 30.11.2021г.)</w:t>
      </w: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i/>
          <w:sz w:val="26"/>
          <w:szCs w:val="26"/>
        </w:rPr>
      </w:pPr>
      <w:r w:rsidRPr="003568DD">
        <w:rPr>
          <w:rFonts w:ascii="Times New Roman" w:eastAsia="FreeSans" w:hAnsi="Times New Roman"/>
          <w:b/>
          <w:i/>
          <w:sz w:val="26"/>
          <w:szCs w:val="26"/>
        </w:rPr>
        <w:t>ІІ этап</w:t>
      </w:r>
      <w:r w:rsidRPr="003568DD">
        <w:rPr>
          <w:rFonts w:ascii="Times New Roman" w:eastAsia="FreeSans" w:hAnsi="Times New Roman"/>
          <w:i/>
          <w:sz w:val="26"/>
          <w:szCs w:val="26"/>
        </w:rPr>
        <w:t xml:space="preserve"> – городской конкурс-выставка (с 20.12.2021г.  – 14.01.2022г.)</w:t>
      </w:r>
      <w:r w:rsidRPr="003568DD">
        <w:rPr>
          <w:rFonts w:ascii="Times New Roman" w:eastAsia="FreeSans" w:hAnsi="Times New Roman"/>
          <w:b/>
          <w:i/>
          <w:sz w:val="26"/>
          <w:szCs w:val="26"/>
        </w:rPr>
        <w:t xml:space="preserve"> -</w:t>
      </w:r>
      <w:r w:rsidRPr="003568DD">
        <w:rPr>
          <w:rFonts w:ascii="Times New Roman" w:eastAsia="FreeSans" w:hAnsi="Times New Roman"/>
          <w:b/>
          <w:sz w:val="26"/>
          <w:szCs w:val="26"/>
        </w:rPr>
        <w:br/>
      </w:r>
      <w:r w:rsidRPr="003568DD">
        <w:rPr>
          <w:rFonts w:ascii="Times New Roman" w:eastAsia="FreeSans" w:hAnsi="Times New Roman"/>
          <w:sz w:val="26"/>
          <w:szCs w:val="26"/>
        </w:rPr>
        <w:t xml:space="preserve">в МБУДО «ГДДЮТ </w:t>
      </w:r>
      <w:proofErr w:type="spellStart"/>
      <w:r w:rsidRPr="003568DD">
        <w:rPr>
          <w:rFonts w:ascii="Times New Roman" w:eastAsia="FreeSans" w:hAnsi="Times New Roman"/>
          <w:sz w:val="26"/>
          <w:szCs w:val="26"/>
        </w:rPr>
        <w:t>им.В.Г.Джарты</w:t>
      </w:r>
      <w:proofErr w:type="spellEnd"/>
      <w:r w:rsidRPr="003568DD">
        <w:rPr>
          <w:rFonts w:ascii="Times New Roman" w:eastAsia="FreeSans" w:hAnsi="Times New Roman"/>
          <w:sz w:val="26"/>
          <w:szCs w:val="26"/>
        </w:rPr>
        <w:t>»</w:t>
      </w: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FreeSans" w:hAnsi="Times New Roman"/>
          <w:bCs/>
          <w:sz w:val="26"/>
          <w:szCs w:val="26"/>
        </w:rPr>
      </w:pPr>
      <w:r w:rsidRPr="003568DD">
        <w:rPr>
          <w:rFonts w:ascii="Times New Roman" w:eastAsia="FreeSans" w:hAnsi="Times New Roman"/>
          <w:bCs/>
          <w:sz w:val="26"/>
          <w:szCs w:val="26"/>
        </w:rPr>
        <w:t xml:space="preserve">Для участия в городском этапе Конкурса принимаются </w:t>
      </w:r>
      <w:r w:rsidRPr="003568DD">
        <w:rPr>
          <w:rFonts w:ascii="Times New Roman" w:eastAsia="FreeSans" w:hAnsi="Times New Roman"/>
          <w:b/>
          <w:sz w:val="26"/>
          <w:szCs w:val="26"/>
        </w:rPr>
        <w:t>не более 3-х</w:t>
      </w:r>
      <w:r w:rsidRPr="003568DD">
        <w:rPr>
          <w:rFonts w:ascii="Times New Roman" w:eastAsia="FreeSans" w:hAnsi="Times New Roman"/>
          <w:bCs/>
          <w:sz w:val="26"/>
          <w:szCs w:val="26"/>
        </w:rPr>
        <w:t xml:space="preserve"> лучших работ от учебного учреждения (занявшие </w:t>
      </w:r>
      <w:proofErr w:type="spellStart"/>
      <w:proofErr w:type="gramStart"/>
      <w:r w:rsidRPr="003568DD">
        <w:rPr>
          <w:rFonts w:ascii="Times New Roman" w:eastAsia="FreeSans" w:hAnsi="Times New Roman"/>
          <w:bCs/>
          <w:sz w:val="26"/>
          <w:szCs w:val="26"/>
        </w:rPr>
        <w:t>І-</w:t>
      </w:r>
      <w:proofErr w:type="gramEnd"/>
      <w:r w:rsidRPr="003568DD">
        <w:rPr>
          <w:rFonts w:ascii="Times New Roman" w:eastAsia="FreeSans" w:hAnsi="Times New Roman"/>
          <w:bCs/>
          <w:sz w:val="26"/>
          <w:szCs w:val="26"/>
        </w:rPr>
        <w:t>е</w:t>
      </w:r>
      <w:proofErr w:type="spellEnd"/>
      <w:r w:rsidRPr="003568DD">
        <w:rPr>
          <w:rFonts w:ascii="Times New Roman" w:eastAsia="FreeSans" w:hAnsi="Times New Roman"/>
          <w:bCs/>
          <w:sz w:val="26"/>
          <w:szCs w:val="26"/>
        </w:rPr>
        <w:t xml:space="preserve"> места).</w:t>
      </w: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6"/>
          <w:szCs w:val="26"/>
        </w:rPr>
      </w:pPr>
      <w:r w:rsidRPr="003568DD">
        <w:rPr>
          <w:rFonts w:ascii="Times New Roman" w:eastAsia="FreeSans" w:hAnsi="Times New Roman"/>
          <w:b/>
          <w:i/>
          <w:sz w:val="26"/>
          <w:szCs w:val="26"/>
        </w:rPr>
        <w:t>Прием конкурсных работ осуществляется:</w:t>
      </w:r>
      <w:r w:rsidRPr="003568DD">
        <w:rPr>
          <w:rFonts w:ascii="Times New Roman" w:eastAsia="FreeSans" w:hAnsi="Times New Roman"/>
          <w:b/>
          <w:i/>
          <w:sz w:val="26"/>
          <w:szCs w:val="26"/>
          <w:u w:val="single"/>
        </w:rPr>
        <w:t xml:space="preserve"> с </w:t>
      </w:r>
      <w:r>
        <w:rPr>
          <w:rFonts w:ascii="Times New Roman" w:eastAsia="FreeSans" w:hAnsi="Times New Roman"/>
          <w:b/>
          <w:i/>
          <w:sz w:val="26"/>
          <w:szCs w:val="26"/>
          <w:u w:val="single"/>
        </w:rPr>
        <w:t>0</w:t>
      </w:r>
      <w:r w:rsidRPr="003568DD">
        <w:rPr>
          <w:rFonts w:ascii="Times New Roman" w:eastAsia="FreeSans" w:hAnsi="Times New Roman"/>
          <w:b/>
          <w:i/>
          <w:sz w:val="26"/>
          <w:szCs w:val="26"/>
          <w:u w:val="single"/>
        </w:rPr>
        <w:t>1.12.2021г. по 10.12.2021г</w:t>
      </w:r>
      <w:proofErr w:type="gramStart"/>
      <w:r w:rsidRPr="003568DD">
        <w:rPr>
          <w:rFonts w:ascii="Times New Roman" w:eastAsia="FreeSans" w:hAnsi="Times New Roman"/>
          <w:b/>
          <w:i/>
          <w:sz w:val="26"/>
          <w:szCs w:val="26"/>
          <w:u w:val="single"/>
        </w:rPr>
        <w:t>.</w:t>
      </w:r>
      <w:r w:rsidRPr="003568DD">
        <w:rPr>
          <w:rFonts w:ascii="Times New Roman" w:eastAsia="FreeSans" w:hAnsi="Times New Roman"/>
          <w:sz w:val="26"/>
          <w:szCs w:val="26"/>
        </w:rPr>
        <w:t>п</w:t>
      </w:r>
      <w:proofErr w:type="gramEnd"/>
      <w:r w:rsidRPr="003568DD">
        <w:rPr>
          <w:rFonts w:ascii="Times New Roman" w:eastAsia="FreeSans" w:hAnsi="Times New Roman"/>
          <w:sz w:val="26"/>
          <w:szCs w:val="26"/>
        </w:rPr>
        <w:t xml:space="preserve">о адресу г. Макеевка, ул. 250-летия образования Донбасса, здание 2б, кабинеты №№ 210, 204, 207 (МБУДО «ГДДЮТ </w:t>
      </w:r>
      <w:proofErr w:type="spellStart"/>
      <w:r w:rsidRPr="003568DD">
        <w:rPr>
          <w:rFonts w:ascii="Times New Roman" w:eastAsia="FreeSans" w:hAnsi="Times New Roman"/>
          <w:sz w:val="26"/>
          <w:szCs w:val="26"/>
        </w:rPr>
        <w:t>им.В.Г.Джарты</w:t>
      </w:r>
      <w:proofErr w:type="spellEnd"/>
      <w:r w:rsidRPr="003568DD">
        <w:rPr>
          <w:rFonts w:ascii="Times New Roman" w:eastAsia="FreeSans" w:hAnsi="Times New Roman"/>
          <w:sz w:val="26"/>
          <w:szCs w:val="26"/>
        </w:rPr>
        <w:t>»</w:t>
      </w:r>
      <w:r w:rsidRPr="003568DD">
        <w:rPr>
          <w:rFonts w:ascii="Times New Roman" w:hAnsi="Times New Roman"/>
          <w:sz w:val="26"/>
          <w:szCs w:val="26"/>
        </w:rPr>
        <w:t>).</w:t>
      </w: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6"/>
          <w:szCs w:val="26"/>
          <w:u w:val="single"/>
        </w:rPr>
      </w:pPr>
      <w:r w:rsidRPr="003568DD">
        <w:rPr>
          <w:rFonts w:ascii="Times New Roman" w:eastAsia="FreeSans" w:hAnsi="Times New Roman"/>
          <w:b/>
          <w:i/>
          <w:sz w:val="26"/>
          <w:szCs w:val="26"/>
        </w:rPr>
        <w:t xml:space="preserve">Работа выставки </w:t>
      </w:r>
      <w:proofErr w:type="spellStart"/>
      <w:r w:rsidRPr="003568DD">
        <w:rPr>
          <w:rFonts w:ascii="Times New Roman" w:eastAsia="FreeSans" w:hAnsi="Times New Roman"/>
          <w:b/>
          <w:i/>
          <w:sz w:val="26"/>
          <w:szCs w:val="26"/>
        </w:rPr>
        <w:t>продлится</w:t>
      </w:r>
      <w:r w:rsidRPr="003568DD">
        <w:rPr>
          <w:rFonts w:ascii="Times New Roman" w:eastAsia="FreeSans" w:hAnsi="Times New Roman"/>
          <w:b/>
          <w:i/>
          <w:sz w:val="26"/>
          <w:szCs w:val="26"/>
          <w:u w:val="single"/>
        </w:rPr>
        <w:t>с</w:t>
      </w:r>
      <w:proofErr w:type="spellEnd"/>
      <w:r w:rsidRPr="003568DD">
        <w:rPr>
          <w:rFonts w:ascii="Times New Roman" w:eastAsia="FreeSans" w:hAnsi="Times New Roman"/>
          <w:b/>
          <w:i/>
          <w:sz w:val="26"/>
          <w:szCs w:val="26"/>
          <w:u w:val="single"/>
        </w:rPr>
        <w:t xml:space="preserve"> 20.12.2021г.  – 14.01.2022г.</w:t>
      </w: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b/>
          <w:i/>
          <w:sz w:val="26"/>
          <w:szCs w:val="26"/>
        </w:rPr>
      </w:pPr>
      <w:r w:rsidRPr="003568DD">
        <w:rPr>
          <w:rFonts w:ascii="Times New Roman" w:eastAsia="FreeSans" w:hAnsi="Times New Roman"/>
          <w:b/>
          <w:i/>
          <w:sz w:val="26"/>
          <w:szCs w:val="26"/>
        </w:rPr>
        <w:t>Демонтаж выставки и возврат работ происходят в день закрытия 14.01.2022г.</w:t>
      </w: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6"/>
          <w:szCs w:val="26"/>
        </w:rPr>
      </w:pPr>
      <w:r w:rsidRPr="003568DD">
        <w:rPr>
          <w:rFonts w:ascii="Times New Roman" w:eastAsia="FreeSans" w:hAnsi="Times New Roman"/>
          <w:b/>
          <w:i/>
          <w:sz w:val="26"/>
          <w:szCs w:val="26"/>
        </w:rPr>
        <w:t>После 14.01.2022г. оргкомитет за конкурсные работы ответственности не несет.</w:t>
      </w: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6"/>
          <w:szCs w:val="26"/>
        </w:rPr>
      </w:pPr>
      <w:r w:rsidRPr="003568DD">
        <w:rPr>
          <w:rFonts w:ascii="Times New Roman" w:eastAsia="FreeSans" w:hAnsi="Times New Roman"/>
          <w:sz w:val="26"/>
          <w:szCs w:val="26"/>
        </w:rPr>
        <w:t xml:space="preserve">Выставочные работы будут объединены в общую выставку-инсталляцию в МБУДО «ГДДЮТ </w:t>
      </w:r>
      <w:proofErr w:type="spellStart"/>
      <w:r w:rsidRPr="003568DD">
        <w:rPr>
          <w:rFonts w:ascii="Times New Roman" w:eastAsia="FreeSans" w:hAnsi="Times New Roman"/>
          <w:sz w:val="26"/>
          <w:szCs w:val="26"/>
        </w:rPr>
        <w:t>им.В.Г.Джарты</w:t>
      </w:r>
      <w:proofErr w:type="spellEnd"/>
      <w:r w:rsidRPr="003568DD">
        <w:rPr>
          <w:rFonts w:ascii="Times New Roman" w:eastAsia="FreeSans" w:hAnsi="Times New Roman"/>
          <w:sz w:val="26"/>
          <w:szCs w:val="26"/>
        </w:rPr>
        <w:t xml:space="preserve">» (холлы 1 и 2-го этажей). </w:t>
      </w: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b/>
          <w:sz w:val="26"/>
          <w:szCs w:val="26"/>
        </w:rPr>
      </w:pPr>
      <w:r w:rsidRPr="003568DD">
        <w:rPr>
          <w:rFonts w:ascii="Times New Roman" w:eastAsia="FreeSans" w:hAnsi="Times New Roman"/>
          <w:sz w:val="26"/>
          <w:szCs w:val="26"/>
        </w:rPr>
        <w:t xml:space="preserve">Результаты Конкурса и фотографии выставки будут опубликованы на сайте городского Дворца </w:t>
      </w:r>
      <w:proofErr w:type="spellStart"/>
      <w:r w:rsidRPr="003568DD">
        <w:rPr>
          <w:rFonts w:ascii="Times New Roman" w:eastAsia="FreeSans" w:hAnsi="Times New Roman"/>
          <w:sz w:val="26"/>
          <w:szCs w:val="26"/>
        </w:rPr>
        <w:t>gorddut.ru</w:t>
      </w:r>
      <w:proofErr w:type="spellEnd"/>
      <w:r w:rsidRPr="003568DD">
        <w:rPr>
          <w:rFonts w:ascii="Times New Roman" w:eastAsia="FreeSans" w:hAnsi="Times New Roman"/>
          <w:b/>
          <w:sz w:val="26"/>
          <w:szCs w:val="26"/>
        </w:rPr>
        <w:t xml:space="preserve"> и на странице ВК https://vk.com/gorddut.</w:t>
      </w:r>
    </w:p>
    <w:p w:rsidR="00E36E40" w:rsidRPr="003568DD" w:rsidRDefault="00E36E40" w:rsidP="00E36E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36E40" w:rsidRPr="003568DD" w:rsidRDefault="00E36E40" w:rsidP="00E36E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568DD">
        <w:rPr>
          <w:rFonts w:ascii="Times New Roman" w:hAnsi="Times New Roman"/>
          <w:b/>
          <w:sz w:val="26"/>
          <w:szCs w:val="26"/>
        </w:rPr>
        <w:t xml:space="preserve">6.Общие требования к работам, представленным на участие в Конкурсе. </w:t>
      </w:r>
    </w:p>
    <w:p w:rsidR="00E36E40" w:rsidRPr="003568DD" w:rsidRDefault="00E36E40" w:rsidP="00E36E4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568DD">
        <w:rPr>
          <w:rFonts w:ascii="Times New Roman" w:hAnsi="Times New Roman"/>
          <w:sz w:val="26"/>
          <w:szCs w:val="26"/>
        </w:rPr>
        <w:t xml:space="preserve">На конкурс принимаются работы конкурсантов, соответствующие Новогодней и Рождественской тематике, выполненные из </w:t>
      </w:r>
      <w:proofErr w:type="spellStart"/>
      <w:r w:rsidRPr="003568DD">
        <w:rPr>
          <w:rFonts w:ascii="Times New Roman" w:hAnsi="Times New Roman"/>
          <w:b/>
          <w:sz w:val="26"/>
          <w:szCs w:val="26"/>
          <w:u w:val="single"/>
        </w:rPr>
        <w:t>ВАТЫ</w:t>
      </w:r>
      <w:proofErr w:type="gramStart"/>
      <w:r w:rsidRPr="003568DD">
        <w:rPr>
          <w:rFonts w:ascii="Times New Roman" w:hAnsi="Times New Roman"/>
          <w:b/>
          <w:sz w:val="26"/>
          <w:szCs w:val="26"/>
          <w:u w:val="single"/>
        </w:rPr>
        <w:t>.</w:t>
      </w:r>
      <w:r w:rsidRPr="003568DD">
        <w:rPr>
          <w:rFonts w:ascii="Times New Roman" w:hAnsi="Times New Roman"/>
          <w:sz w:val="26"/>
          <w:szCs w:val="26"/>
        </w:rPr>
        <w:t>Р</w:t>
      </w:r>
      <w:proofErr w:type="gramEnd"/>
      <w:r w:rsidRPr="003568DD">
        <w:rPr>
          <w:rFonts w:ascii="Times New Roman" w:hAnsi="Times New Roman"/>
          <w:sz w:val="26"/>
          <w:szCs w:val="26"/>
        </w:rPr>
        <w:t>аботы</w:t>
      </w:r>
      <w:proofErr w:type="spellEnd"/>
      <w:r w:rsidRPr="003568DD">
        <w:rPr>
          <w:rFonts w:ascii="Times New Roman" w:hAnsi="Times New Roman"/>
          <w:sz w:val="26"/>
          <w:szCs w:val="26"/>
        </w:rPr>
        <w:t xml:space="preserve"> могут быть выполнены как в плоскостном, так и в объемно-пространственном решении. Будут отмечены наиболее интересные работы, в полном объеме раскрывающие тему конкурса и соответствующие заданным критериям</w:t>
      </w:r>
    </w:p>
    <w:p w:rsidR="00E36E40" w:rsidRPr="003568DD" w:rsidRDefault="00E36E40" w:rsidP="00E36E40">
      <w:pPr>
        <w:pStyle w:val="a3"/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hAnsi="Times New Roman"/>
          <w:sz w:val="26"/>
          <w:szCs w:val="26"/>
        </w:rPr>
      </w:pPr>
      <w:r w:rsidRPr="003568DD">
        <w:rPr>
          <w:rFonts w:ascii="Times New Roman" w:hAnsi="Times New Roman"/>
          <w:sz w:val="26"/>
          <w:szCs w:val="26"/>
        </w:rPr>
        <w:t xml:space="preserve">«Дед Мороз»; </w:t>
      </w:r>
    </w:p>
    <w:p w:rsidR="00E36E40" w:rsidRPr="003568DD" w:rsidRDefault="00E36E40" w:rsidP="00E36E40">
      <w:pPr>
        <w:pStyle w:val="a3"/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hAnsi="Times New Roman"/>
          <w:sz w:val="26"/>
          <w:szCs w:val="26"/>
        </w:rPr>
      </w:pPr>
      <w:r w:rsidRPr="003568DD">
        <w:rPr>
          <w:rFonts w:ascii="Times New Roman" w:hAnsi="Times New Roman"/>
          <w:sz w:val="26"/>
          <w:szCs w:val="26"/>
        </w:rPr>
        <w:t>«Снегурочка»;</w:t>
      </w:r>
    </w:p>
    <w:p w:rsidR="00E36E40" w:rsidRPr="003568DD" w:rsidRDefault="00E36E40" w:rsidP="00E36E40">
      <w:pPr>
        <w:pStyle w:val="a3"/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hAnsi="Times New Roman"/>
          <w:sz w:val="26"/>
          <w:szCs w:val="26"/>
        </w:rPr>
      </w:pPr>
      <w:r w:rsidRPr="003568DD">
        <w:rPr>
          <w:rFonts w:ascii="Times New Roman" w:hAnsi="Times New Roman"/>
          <w:sz w:val="26"/>
          <w:szCs w:val="26"/>
        </w:rPr>
        <w:t>композиции из ваты;</w:t>
      </w:r>
    </w:p>
    <w:p w:rsidR="00E36E40" w:rsidRPr="003568DD" w:rsidRDefault="00E36E40" w:rsidP="00E36E40">
      <w:pPr>
        <w:pStyle w:val="a3"/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hAnsi="Times New Roman"/>
          <w:sz w:val="26"/>
          <w:szCs w:val="26"/>
        </w:rPr>
      </w:pPr>
      <w:r w:rsidRPr="003568DD">
        <w:rPr>
          <w:rFonts w:ascii="Times New Roman" w:hAnsi="Times New Roman"/>
          <w:sz w:val="26"/>
          <w:szCs w:val="26"/>
        </w:rPr>
        <w:t>игрушки на елку из ваты;</w:t>
      </w:r>
    </w:p>
    <w:p w:rsidR="00E36E40" w:rsidRPr="003568DD" w:rsidRDefault="00E36E40" w:rsidP="00E36E40">
      <w:pPr>
        <w:pStyle w:val="a3"/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hAnsi="Times New Roman"/>
          <w:sz w:val="26"/>
          <w:szCs w:val="26"/>
        </w:rPr>
      </w:pPr>
      <w:r w:rsidRPr="003568DD">
        <w:rPr>
          <w:rFonts w:ascii="Times New Roman" w:hAnsi="Times New Roman"/>
          <w:color w:val="010101"/>
          <w:sz w:val="26"/>
          <w:szCs w:val="26"/>
          <w:shd w:val="clear" w:color="auto" w:fill="FFFFFF"/>
        </w:rPr>
        <w:t>ватная игрушка;</w:t>
      </w:r>
    </w:p>
    <w:p w:rsidR="00E36E40" w:rsidRPr="003568DD" w:rsidRDefault="00E36E40" w:rsidP="00E36E40">
      <w:pPr>
        <w:pStyle w:val="a3"/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hAnsi="Times New Roman"/>
          <w:sz w:val="26"/>
          <w:szCs w:val="26"/>
        </w:rPr>
      </w:pPr>
      <w:r w:rsidRPr="003568DD">
        <w:rPr>
          <w:rFonts w:ascii="Times New Roman" w:hAnsi="Times New Roman"/>
          <w:sz w:val="26"/>
          <w:szCs w:val="26"/>
        </w:rPr>
        <w:t xml:space="preserve">другие. </w:t>
      </w:r>
    </w:p>
    <w:p w:rsidR="00E36E40" w:rsidRPr="003568DD" w:rsidRDefault="00E36E40" w:rsidP="00E36E40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3568DD">
        <w:rPr>
          <w:rFonts w:ascii="Times New Roman" w:hAnsi="Times New Roman"/>
          <w:sz w:val="26"/>
          <w:szCs w:val="26"/>
        </w:rPr>
        <w:t xml:space="preserve">Все элементы композиции, фигуры должны быть изготовлены вручную. </w:t>
      </w:r>
    </w:p>
    <w:p w:rsidR="00E36E40" w:rsidRPr="003568DD" w:rsidRDefault="00E36E40" w:rsidP="00E36E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Pr="003568DD">
        <w:rPr>
          <w:rFonts w:ascii="Times New Roman" w:hAnsi="Times New Roman"/>
          <w:sz w:val="26"/>
          <w:szCs w:val="26"/>
        </w:rPr>
        <w:t>спользование кукол для основы, новогодней мишуры, осыпающегося природного материала запрещено</w:t>
      </w:r>
      <w:r>
        <w:rPr>
          <w:rFonts w:ascii="Times New Roman" w:hAnsi="Times New Roman"/>
          <w:sz w:val="26"/>
          <w:szCs w:val="26"/>
        </w:rPr>
        <w:t>, т</w:t>
      </w:r>
      <w:r w:rsidRPr="003568DD">
        <w:rPr>
          <w:rFonts w:ascii="Times New Roman" w:hAnsi="Times New Roman"/>
          <w:sz w:val="26"/>
          <w:szCs w:val="26"/>
        </w:rPr>
        <w:t>акая работа не оценивается.</w:t>
      </w:r>
    </w:p>
    <w:p w:rsidR="00E36E40" w:rsidRPr="003568DD" w:rsidRDefault="00E36E40" w:rsidP="00E36E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568DD">
        <w:rPr>
          <w:rFonts w:ascii="Times New Roman" w:hAnsi="Times New Roman"/>
          <w:sz w:val="26"/>
          <w:szCs w:val="26"/>
        </w:rPr>
        <w:t>Обращаем внимание!  Для композиций просим продумать варианты установки фигур на подставк</w:t>
      </w:r>
      <w:r>
        <w:rPr>
          <w:rFonts w:ascii="Times New Roman" w:hAnsi="Times New Roman"/>
          <w:sz w:val="26"/>
          <w:szCs w:val="26"/>
        </w:rPr>
        <w:t>е</w:t>
      </w:r>
      <w:r w:rsidRPr="003568DD">
        <w:rPr>
          <w:rFonts w:ascii="Times New Roman" w:hAnsi="Times New Roman"/>
          <w:sz w:val="26"/>
          <w:szCs w:val="26"/>
        </w:rPr>
        <w:t xml:space="preserve"> и их надежное крепление, этикетка должна быть надежно закреплена!</w:t>
      </w:r>
    </w:p>
    <w:p w:rsidR="00E36E40" w:rsidRPr="003568DD" w:rsidRDefault="00E36E40" w:rsidP="00E36E4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bCs/>
          <w:sz w:val="26"/>
          <w:szCs w:val="26"/>
        </w:rPr>
      </w:pPr>
      <w:r w:rsidRPr="003568DD">
        <w:rPr>
          <w:rFonts w:ascii="Times New Roman" w:eastAsia="FreeSans" w:hAnsi="Times New Roman"/>
          <w:b/>
          <w:bCs/>
          <w:sz w:val="26"/>
          <w:szCs w:val="26"/>
        </w:rPr>
        <w:t>7. Заявка и оформление работ.</w:t>
      </w: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6"/>
          <w:szCs w:val="26"/>
        </w:rPr>
      </w:pP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6"/>
          <w:szCs w:val="26"/>
        </w:rPr>
      </w:pPr>
      <w:r w:rsidRPr="003568DD">
        <w:rPr>
          <w:rFonts w:ascii="Times New Roman" w:eastAsia="FreeSans" w:hAnsi="Times New Roman"/>
          <w:sz w:val="26"/>
          <w:szCs w:val="26"/>
        </w:rPr>
        <w:t xml:space="preserve">Для участия </w:t>
      </w:r>
      <w:proofErr w:type="gramStart"/>
      <w:r w:rsidRPr="003568DD">
        <w:rPr>
          <w:rFonts w:ascii="Times New Roman" w:eastAsia="FreeSans" w:hAnsi="Times New Roman"/>
          <w:sz w:val="26"/>
          <w:szCs w:val="26"/>
        </w:rPr>
        <w:t>во</w:t>
      </w:r>
      <w:proofErr w:type="gramEnd"/>
      <w:r w:rsidRPr="003568DD">
        <w:rPr>
          <w:rFonts w:ascii="Times New Roman" w:eastAsia="FreeSans" w:hAnsi="Times New Roman"/>
          <w:sz w:val="26"/>
          <w:szCs w:val="26"/>
        </w:rPr>
        <w:t xml:space="preserve"> ІІ</w:t>
      </w:r>
      <w:r w:rsidRPr="003568DD">
        <w:rPr>
          <w:rFonts w:ascii="Times New Roman" w:eastAsia="FreeSans" w:hAnsi="Times New Roman"/>
          <w:i/>
          <w:sz w:val="26"/>
          <w:szCs w:val="26"/>
        </w:rPr>
        <w:t xml:space="preserve"> этапе конкурса</w:t>
      </w:r>
      <w:r w:rsidRPr="003568DD">
        <w:rPr>
          <w:rFonts w:ascii="Times New Roman" w:eastAsia="FreeSans" w:hAnsi="Times New Roman"/>
          <w:sz w:val="26"/>
          <w:szCs w:val="26"/>
        </w:rPr>
        <w:t xml:space="preserve"> необходимо:</w:t>
      </w:r>
    </w:p>
    <w:p w:rsidR="00E36E40" w:rsidRPr="003568DD" w:rsidRDefault="00E36E40" w:rsidP="00E36E4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568DD">
        <w:rPr>
          <w:rFonts w:ascii="Times New Roman" w:eastAsia="FreeSans" w:hAnsi="Times New Roman"/>
          <w:sz w:val="26"/>
          <w:szCs w:val="26"/>
        </w:rPr>
        <w:t xml:space="preserve"> -  заполнить </w:t>
      </w:r>
      <w:r w:rsidRPr="003568DD">
        <w:rPr>
          <w:rFonts w:ascii="Times New Roman" w:eastAsia="FreeSans" w:hAnsi="Times New Roman"/>
          <w:b/>
          <w:i/>
          <w:sz w:val="26"/>
          <w:szCs w:val="26"/>
        </w:rPr>
        <w:t>ЗАЯВКУ участника</w:t>
      </w:r>
      <w:r w:rsidRPr="003568DD">
        <w:rPr>
          <w:rFonts w:ascii="Times New Roman" w:eastAsia="FreeSans" w:hAnsi="Times New Roman"/>
          <w:sz w:val="26"/>
          <w:szCs w:val="26"/>
        </w:rPr>
        <w:t xml:space="preserve"> (приложение)</w:t>
      </w: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i/>
          <w:sz w:val="26"/>
          <w:szCs w:val="26"/>
        </w:rPr>
      </w:pPr>
      <w:r w:rsidRPr="003568DD">
        <w:rPr>
          <w:rFonts w:ascii="Times New Roman" w:eastAsia="FreeSans" w:hAnsi="Times New Roman"/>
          <w:i/>
          <w:sz w:val="26"/>
          <w:szCs w:val="26"/>
        </w:rPr>
        <w:t xml:space="preserve"> -  подготовить </w:t>
      </w:r>
      <w:proofErr w:type="spellStart"/>
      <w:r w:rsidRPr="003568DD">
        <w:rPr>
          <w:rFonts w:ascii="Times New Roman" w:eastAsia="FreeSans" w:hAnsi="Times New Roman"/>
          <w:b/>
          <w:i/>
          <w:sz w:val="26"/>
          <w:szCs w:val="26"/>
        </w:rPr>
        <w:t>этикетку</w:t>
      </w:r>
      <w:r w:rsidRPr="003568DD">
        <w:rPr>
          <w:rFonts w:ascii="Times New Roman" w:eastAsia="FreeSans" w:hAnsi="Times New Roman"/>
          <w:i/>
          <w:sz w:val="26"/>
          <w:szCs w:val="26"/>
        </w:rPr>
        <w:t>на</w:t>
      </w:r>
      <w:proofErr w:type="spellEnd"/>
      <w:r w:rsidRPr="003568DD">
        <w:rPr>
          <w:rFonts w:ascii="Times New Roman" w:eastAsia="FreeSans" w:hAnsi="Times New Roman"/>
          <w:i/>
          <w:sz w:val="26"/>
          <w:szCs w:val="26"/>
        </w:rPr>
        <w:t xml:space="preserve"> каждую работу.</w:t>
      </w:r>
    </w:p>
    <w:tbl>
      <w:tblPr>
        <w:tblStyle w:val="a4"/>
        <w:tblW w:w="0" w:type="auto"/>
        <w:tblInd w:w="704" w:type="dxa"/>
        <w:tblLook w:val="04A0"/>
      </w:tblPr>
      <w:tblGrid>
        <w:gridCol w:w="9207"/>
      </w:tblGrid>
      <w:tr w:rsidR="00E36E40" w:rsidRPr="003568DD" w:rsidTr="00205DE3">
        <w:trPr>
          <w:trHeight w:val="667"/>
        </w:trPr>
        <w:tc>
          <w:tcPr>
            <w:tcW w:w="9207" w:type="dxa"/>
          </w:tcPr>
          <w:p w:rsidR="00E36E40" w:rsidRPr="003568DD" w:rsidRDefault="00E36E40" w:rsidP="00205DE3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FreeSans" w:hAnsi="Times New Roman"/>
                <w:sz w:val="26"/>
                <w:szCs w:val="26"/>
              </w:rPr>
            </w:pPr>
            <w:r w:rsidRPr="003568DD">
              <w:rPr>
                <w:rFonts w:ascii="Times New Roman" w:eastAsia="FreeSans" w:hAnsi="Times New Roman" w:cs="Times New Roman"/>
                <w:sz w:val="26"/>
                <w:szCs w:val="26"/>
              </w:rPr>
              <w:lastRenderedPageBreak/>
              <w:t xml:space="preserve">Размер этикетки 6 см </w:t>
            </w:r>
            <w:proofErr w:type="spellStart"/>
            <w:r w:rsidRPr="003568DD">
              <w:rPr>
                <w:rFonts w:ascii="Times New Roman" w:eastAsia="FreeSans" w:hAnsi="Times New Roman" w:cs="Times New Roman"/>
                <w:sz w:val="26"/>
                <w:szCs w:val="26"/>
              </w:rPr>
              <w:t>х</w:t>
            </w:r>
            <w:proofErr w:type="spellEnd"/>
            <w:r w:rsidRPr="003568DD">
              <w:rPr>
                <w:rFonts w:ascii="Times New Roman" w:eastAsia="FreeSans" w:hAnsi="Times New Roman" w:cs="Times New Roman"/>
                <w:sz w:val="26"/>
                <w:szCs w:val="26"/>
              </w:rPr>
              <w:t xml:space="preserve"> 9 </w:t>
            </w:r>
            <w:r w:rsidRPr="003568DD">
              <w:rPr>
                <w:rFonts w:ascii="Times New Roman" w:eastAsia="FreeSans" w:hAnsi="Times New Roman"/>
                <w:sz w:val="26"/>
                <w:szCs w:val="26"/>
              </w:rPr>
              <w:t>см</w:t>
            </w:r>
          </w:p>
          <w:p w:rsidR="00E36E40" w:rsidRPr="005B7027" w:rsidRDefault="00E36E40" w:rsidP="00205DE3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FreeSans" w:hAnsi="Times New Roman" w:cs="Times New Roman"/>
                <w:sz w:val="26"/>
                <w:szCs w:val="26"/>
              </w:rPr>
            </w:pPr>
            <w:r w:rsidRPr="005B7027">
              <w:rPr>
                <w:rFonts w:ascii="Times New Roman" w:eastAsia="FreeSans" w:hAnsi="Times New Roman"/>
                <w:sz w:val="26"/>
                <w:szCs w:val="26"/>
              </w:rPr>
              <w:t>(</w:t>
            </w:r>
            <w:r w:rsidRPr="003568DD">
              <w:rPr>
                <w:rFonts w:ascii="Times New Roman" w:eastAsia="FreeSans" w:hAnsi="Times New Roman" w:cs="Times New Roman"/>
                <w:sz w:val="26"/>
                <w:szCs w:val="26"/>
              </w:rPr>
              <w:t>шрифт</w:t>
            </w:r>
            <w:r w:rsidRPr="005B7027">
              <w:rPr>
                <w:rFonts w:ascii="Times New Roman" w:eastAsia="FreeSans" w:hAnsi="Times New Roman" w:cs="Times New Roman"/>
                <w:sz w:val="26"/>
                <w:szCs w:val="26"/>
              </w:rPr>
              <w:t xml:space="preserve"> 16 (</w:t>
            </w:r>
            <w:proofErr w:type="spellStart"/>
            <w:r w:rsidRPr="003568DD">
              <w:rPr>
                <w:rFonts w:ascii="Times New Roman" w:eastAsia="FreeSans" w:hAnsi="Times New Roman" w:cs="Times New Roman"/>
                <w:sz w:val="26"/>
                <w:szCs w:val="26"/>
                <w:lang w:val="en-US"/>
              </w:rPr>
              <w:t>TimesNewRoman</w:t>
            </w:r>
            <w:proofErr w:type="spellEnd"/>
            <w:r w:rsidRPr="005B7027">
              <w:rPr>
                <w:rFonts w:ascii="Times New Roman" w:eastAsia="FreeSans" w:hAnsi="Times New Roman" w:cs="Times New Roman"/>
                <w:sz w:val="26"/>
                <w:szCs w:val="26"/>
              </w:rPr>
              <w:t xml:space="preserve">), </w:t>
            </w:r>
            <w:r w:rsidRPr="003568DD">
              <w:rPr>
                <w:rFonts w:ascii="Times New Roman" w:eastAsia="FreeSans" w:hAnsi="Times New Roman" w:cs="Times New Roman"/>
                <w:sz w:val="26"/>
                <w:szCs w:val="26"/>
              </w:rPr>
              <w:t>интервал</w:t>
            </w:r>
            <w:r w:rsidRPr="005B7027">
              <w:rPr>
                <w:rFonts w:ascii="Times New Roman" w:eastAsia="FreeSans" w:hAnsi="Times New Roman" w:cs="Times New Roman"/>
                <w:sz w:val="26"/>
                <w:szCs w:val="26"/>
              </w:rPr>
              <w:t xml:space="preserve"> 1-1,15)</w:t>
            </w:r>
          </w:p>
        </w:tc>
      </w:tr>
      <w:tr w:rsidR="00E36E40" w:rsidRPr="003568DD" w:rsidTr="00205DE3">
        <w:tc>
          <w:tcPr>
            <w:tcW w:w="9207" w:type="dxa"/>
          </w:tcPr>
          <w:p w:rsidR="00E36E40" w:rsidRPr="003568DD" w:rsidRDefault="00E36E40" w:rsidP="00205DE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FreeSans" w:hAnsi="Times New Roman" w:cs="Times New Roman"/>
                <w:sz w:val="26"/>
                <w:szCs w:val="26"/>
              </w:rPr>
            </w:pPr>
            <w:r w:rsidRPr="003568DD">
              <w:rPr>
                <w:rFonts w:ascii="Times New Roman" w:eastAsia="FreeSans" w:hAnsi="Times New Roman" w:cs="Times New Roman"/>
                <w:b/>
                <w:bCs/>
                <w:sz w:val="26"/>
                <w:szCs w:val="26"/>
              </w:rPr>
              <w:t>1-я строка</w:t>
            </w:r>
            <w:r w:rsidRPr="003568DD">
              <w:rPr>
                <w:rFonts w:ascii="Times New Roman" w:eastAsia="FreeSans" w:hAnsi="Times New Roman" w:cs="Times New Roman"/>
                <w:sz w:val="26"/>
                <w:szCs w:val="26"/>
              </w:rPr>
              <w:t xml:space="preserve">: название работы (шрифт </w:t>
            </w:r>
            <w:r w:rsidRPr="003568DD">
              <w:rPr>
                <w:rFonts w:ascii="Times New Roman" w:eastAsia="FreeSans" w:hAnsi="Times New Roman" w:cs="Times New Roman"/>
                <w:b/>
                <w:bCs/>
                <w:sz w:val="26"/>
                <w:szCs w:val="26"/>
              </w:rPr>
              <w:t>жирный</w:t>
            </w:r>
            <w:r w:rsidRPr="003568DD">
              <w:rPr>
                <w:rFonts w:ascii="Times New Roman" w:eastAsia="FreeSans" w:hAnsi="Times New Roman" w:cs="Times New Roman"/>
                <w:sz w:val="26"/>
                <w:szCs w:val="26"/>
              </w:rPr>
              <w:t>, прописные буквы);</w:t>
            </w:r>
          </w:p>
          <w:p w:rsidR="00E36E40" w:rsidRPr="003568DD" w:rsidRDefault="00E36E40" w:rsidP="00205DE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FreeSans" w:hAnsi="Times New Roman" w:cs="Times New Roman"/>
                <w:sz w:val="26"/>
                <w:szCs w:val="26"/>
              </w:rPr>
            </w:pPr>
            <w:r w:rsidRPr="003568DD">
              <w:rPr>
                <w:rFonts w:ascii="Times New Roman" w:eastAsia="FreeSans" w:hAnsi="Times New Roman" w:cs="Times New Roman"/>
                <w:b/>
                <w:sz w:val="26"/>
                <w:szCs w:val="26"/>
              </w:rPr>
              <w:t>2-я строка:</w:t>
            </w:r>
            <w:r w:rsidRPr="003568DD">
              <w:rPr>
                <w:rFonts w:ascii="Times New Roman" w:eastAsia="FreeSans" w:hAnsi="Times New Roman" w:cs="Times New Roman"/>
                <w:sz w:val="26"/>
                <w:szCs w:val="26"/>
              </w:rPr>
              <w:t xml:space="preserve"> техника исполнения (шрифт не жирный, строчные буквы);</w:t>
            </w:r>
          </w:p>
          <w:p w:rsidR="00E36E40" w:rsidRPr="003568DD" w:rsidRDefault="00E36E40" w:rsidP="00205DE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FreeSans" w:hAnsi="Times New Roman" w:cs="Times New Roman"/>
                <w:sz w:val="26"/>
                <w:szCs w:val="26"/>
              </w:rPr>
            </w:pPr>
            <w:r w:rsidRPr="003568DD">
              <w:rPr>
                <w:rFonts w:ascii="Times New Roman" w:eastAsia="FreeSans" w:hAnsi="Times New Roman" w:cs="Times New Roman"/>
                <w:b/>
                <w:bCs/>
                <w:sz w:val="26"/>
                <w:szCs w:val="26"/>
              </w:rPr>
              <w:t>3-я строка</w:t>
            </w:r>
            <w:r w:rsidRPr="003568DD">
              <w:rPr>
                <w:rFonts w:ascii="Times New Roman" w:eastAsia="FreeSans" w:hAnsi="Times New Roman" w:cs="Times New Roman"/>
                <w:sz w:val="26"/>
                <w:szCs w:val="26"/>
              </w:rPr>
              <w:t>: номинация (</w:t>
            </w:r>
            <w:r w:rsidRPr="003568DD">
              <w:rPr>
                <w:rFonts w:ascii="Times New Roman" w:eastAsia="FreeSans" w:hAnsi="Times New Roman" w:cs="Times New Roman"/>
                <w:i/>
                <w:sz w:val="26"/>
                <w:szCs w:val="26"/>
              </w:rPr>
              <w:t xml:space="preserve">индивидуальная </w:t>
            </w:r>
            <w:proofErr w:type="spellStart"/>
            <w:r w:rsidRPr="003568DD">
              <w:rPr>
                <w:rFonts w:ascii="Times New Roman" w:eastAsia="FreeSans" w:hAnsi="Times New Roman" w:cs="Times New Roman"/>
                <w:i/>
                <w:sz w:val="26"/>
                <w:szCs w:val="26"/>
              </w:rPr>
              <w:t>работы</w:t>
            </w:r>
            <w:proofErr w:type="gramStart"/>
            <w:r w:rsidRPr="003568DD">
              <w:rPr>
                <w:rFonts w:ascii="Times New Roman" w:eastAsia="FreeSans" w:hAnsi="Times New Roman" w:cs="Times New Roman"/>
                <w:i/>
                <w:sz w:val="26"/>
                <w:szCs w:val="26"/>
              </w:rPr>
              <w:t>,с</w:t>
            </w:r>
            <w:proofErr w:type="gramEnd"/>
            <w:r w:rsidRPr="003568DD">
              <w:rPr>
                <w:rFonts w:ascii="Times New Roman" w:eastAsia="FreeSans" w:hAnsi="Times New Roman" w:cs="Times New Roman"/>
                <w:i/>
                <w:sz w:val="26"/>
                <w:szCs w:val="26"/>
              </w:rPr>
              <w:t>емейная</w:t>
            </w:r>
            <w:proofErr w:type="spellEnd"/>
            <w:r w:rsidRPr="003568DD">
              <w:rPr>
                <w:rFonts w:ascii="Times New Roman" w:eastAsia="FreeSans" w:hAnsi="Times New Roman" w:cs="Times New Roman"/>
                <w:i/>
                <w:sz w:val="26"/>
                <w:szCs w:val="26"/>
              </w:rPr>
              <w:t xml:space="preserve"> работа,«Творческое вдохновение»)</w:t>
            </w:r>
            <w:r w:rsidRPr="003568DD">
              <w:rPr>
                <w:rFonts w:ascii="Times New Roman" w:eastAsia="FreeSans" w:hAnsi="Times New Roman" w:cs="Times New Roman"/>
                <w:sz w:val="26"/>
                <w:szCs w:val="26"/>
              </w:rPr>
              <w:t xml:space="preserve"> (шрифт жирный, строчные буквы)</w:t>
            </w:r>
          </w:p>
          <w:p w:rsidR="00E36E40" w:rsidRPr="003568DD" w:rsidRDefault="00E36E40" w:rsidP="00205DE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FreeSans" w:hAnsi="Times New Roman" w:cs="Times New Roman"/>
                <w:sz w:val="26"/>
                <w:szCs w:val="26"/>
              </w:rPr>
            </w:pPr>
            <w:r w:rsidRPr="003568DD">
              <w:rPr>
                <w:rFonts w:ascii="Times New Roman" w:eastAsia="FreeSans" w:hAnsi="Times New Roman" w:cs="Times New Roman"/>
                <w:b/>
                <w:bCs/>
                <w:sz w:val="26"/>
                <w:szCs w:val="26"/>
              </w:rPr>
              <w:t xml:space="preserve">4-я </w:t>
            </w:r>
            <w:r w:rsidRPr="003568DD">
              <w:rPr>
                <w:rFonts w:ascii="Times New Roman" w:eastAsia="FreeSans" w:hAnsi="Times New Roman"/>
                <w:b/>
                <w:bCs/>
                <w:sz w:val="26"/>
                <w:szCs w:val="26"/>
              </w:rPr>
              <w:t>строка</w:t>
            </w:r>
            <w:r w:rsidRPr="003568DD">
              <w:rPr>
                <w:rFonts w:ascii="Times New Roman" w:eastAsia="FreeSans" w:hAnsi="Times New Roman"/>
                <w:sz w:val="26"/>
                <w:szCs w:val="26"/>
              </w:rPr>
              <w:t>: Фамилия</w:t>
            </w:r>
            <w:r w:rsidRPr="003568DD">
              <w:rPr>
                <w:rFonts w:ascii="Times New Roman" w:eastAsia="FreeSans" w:hAnsi="Times New Roman" w:cs="Times New Roman"/>
                <w:sz w:val="26"/>
                <w:szCs w:val="26"/>
              </w:rPr>
              <w:t>, имя участника, возраст (шрифт жирный);</w:t>
            </w:r>
          </w:p>
          <w:p w:rsidR="00E36E40" w:rsidRPr="003568DD" w:rsidRDefault="00E36E40" w:rsidP="00205DE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FreeSans" w:hAnsi="Times New Roman" w:cs="Times New Roman"/>
                <w:sz w:val="26"/>
                <w:szCs w:val="26"/>
              </w:rPr>
            </w:pPr>
            <w:r w:rsidRPr="003568DD">
              <w:rPr>
                <w:rFonts w:ascii="Times New Roman" w:eastAsia="FreeSans" w:hAnsi="Times New Roman" w:cs="Times New Roman"/>
                <w:b/>
                <w:sz w:val="26"/>
                <w:szCs w:val="26"/>
              </w:rPr>
              <w:t>5-я строка:</w:t>
            </w:r>
            <w:r w:rsidRPr="003568DD">
              <w:rPr>
                <w:rFonts w:ascii="Times New Roman" w:eastAsia="FreeSans" w:hAnsi="Times New Roman" w:cs="Times New Roman"/>
                <w:sz w:val="26"/>
                <w:szCs w:val="26"/>
              </w:rPr>
              <w:t xml:space="preserve"> название и номер учебного учреждения (шрифт не жирный, строчные буквы);</w:t>
            </w:r>
          </w:p>
          <w:p w:rsidR="00E36E40" w:rsidRPr="003568DD" w:rsidRDefault="00E36E40" w:rsidP="00205DE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FreeSans" w:hAnsi="Times New Roman"/>
                <w:sz w:val="26"/>
                <w:szCs w:val="26"/>
              </w:rPr>
            </w:pPr>
            <w:r w:rsidRPr="003568DD">
              <w:rPr>
                <w:rFonts w:ascii="Times New Roman" w:eastAsia="FreeSans" w:hAnsi="Times New Roman" w:cs="Times New Roman"/>
                <w:b/>
                <w:sz w:val="26"/>
                <w:szCs w:val="26"/>
              </w:rPr>
              <w:t xml:space="preserve">6 – я </w:t>
            </w:r>
            <w:proofErr w:type="spellStart"/>
            <w:proofErr w:type="gramStart"/>
            <w:r w:rsidRPr="003568DD">
              <w:rPr>
                <w:rFonts w:ascii="Times New Roman" w:eastAsia="FreeSans" w:hAnsi="Times New Roman" w:cs="Times New Roman"/>
                <w:b/>
                <w:sz w:val="26"/>
                <w:szCs w:val="26"/>
              </w:rPr>
              <w:t>строка</w:t>
            </w:r>
            <w:r w:rsidRPr="003568DD">
              <w:rPr>
                <w:rFonts w:ascii="Times New Roman" w:eastAsia="FreeSans" w:hAnsi="Times New Roman" w:cs="Times New Roman"/>
                <w:sz w:val="26"/>
                <w:szCs w:val="26"/>
              </w:rPr>
              <w:t>-контактный</w:t>
            </w:r>
            <w:proofErr w:type="spellEnd"/>
            <w:proofErr w:type="gramEnd"/>
            <w:r w:rsidRPr="003568DD">
              <w:rPr>
                <w:rFonts w:ascii="Times New Roman" w:eastAsia="FreeSans" w:hAnsi="Times New Roman" w:cs="Times New Roman"/>
                <w:sz w:val="26"/>
                <w:szCs w:val="26"/>
              </w:rPr>
              <w:t xml:space="preserve"> телефон</w:t>
            </w:r>
          </w:p>
        </w:tc>
      </w:tr>
    </w:tbl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sz w:val="26"/>
          <w:szCs w:val="26"/>
        </w:rPr>
      </w:pP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6"/>
          <w:szCs w:val="26"/>
        </w:rPr>
      </w:pPr>
      <w:r w:rsidRPr="003568DD">
        <w:rPr>
          <w:rFonts w:ascii="Times New Roman" w:eastAsia="FreeSans" w:hAnsi="Times New Roman"/>
          <w:sz w:val="26"/>
          <w:szCs w:val="26"/>
        </w:rPr>
        <w:t xml:space="preserve"> Работы, которые не соответствуют требованиям и не имеют необходимой документации, жюри не рассматривает.</w:t>
      </w: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6"/>
          <w:szCs w:val="26"/>
        </w:rPr>
      </w:pPr>
      <w:r w:rsidRPr="003568DD">
        <w:rPr>
          <w:rFonts w:ascii="Times New Roman" w:eastAsia="FreeSans" w:hAnsi="Times New Roman"/>
          <w:sz w:val="26"/>
          <w:szCs w:val="26"/>
        </w:rPr>
        <w:t>Оргкомитет оставляет за собой право не допускать к участию в Конкурсе-выставке работы низкого художественного уровня выполнения.</w:t>
      </w: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bCs/>
          <w:sz w:val="26"/>
          <w:szCs w:val="26"/>
        </w:rPr>
      </w:pP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bCs/>
          <w:sz w:val="26"/>
          <w:szCs w:val="26"/>
        </w:rPr>
      </w:pPr>
      <w:r w:rsidRPr="003568DD">
        <w:rPr>
          <w:rFonts w:ascii="Times New Roman" w:eastAsia="FreeSans" w:hAnsi="Times New Roman"/>
          <w:b/>
          <w:bCs/>
          <w:sz w:val="26"/>
          <w:szCs w:val="26"/>
        </w:rPr>
        <w:t>8. Подведение итогов и награждение.</w:t>
      </w: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6"/>
          <w:szCs w:val="26"/>
        </w:rPr>
      </w:pPr>
      <w:r w:rsidRPr="003568DD">
        <w:rPr>
          <w:rFonts w:ascii="Times New Roman" w:eastAsia="FreeSans" w:hAnsi="Times New Roman"/>
          <w:sz w:val="26"/>
          <w:szCs w:val="26"/>
        </w:rPr>
        <w:t>Работы оцениваются по шкале баллов от 1 до 5 членами жюри по следующим критериям:</w:t>
      </w: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6"/>
          <w:szCs w:val="26"/>
        </w:rPr>
      </w:pPr>
      <w:r w:rsidRPr="003568DD">
        <w:rPr>
          <w:rFonts w:ascii="Times New Roman" w:eastAsia="FreeSans" w:hAnsi="Times New Roman"/>
          <w:sz w:val="26"/>
          <w:szCs w:val="26"/>
        </w:rPr>
        <w:t>- художественная целостность представленной конкурсной работы;</w:t>
      </w: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6"/>
          <w:szCs w:val="26"/>
        </w:rPr>
      </w:pPr>
      <w:r w:rsidRPr="003568DD">
        <w:rPr>
          <w:rFonts w:ascii="Times New Roman" w:eastAsia="FreeSans" w:hAnsi="Times New Roman"/>
          <w:sz w:val="26"/>
          <w:szCs w:val="26"/>
        </w:rPr>
        <w:t>- оригинальность и новаторство;</w:t>
      </w: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6"/>
          <w:szCs w:val="26"/>
        </w:rPr>
      </w:pPr>
      <w:r w:rsidRPr="003568DD">
        <w:rPr>
          <w:rFonts w:ascii="Times New Roman" w:eastAsia="FreeSans" w:hAnsi="Times New Roman"/>
          <w:sz w:val="26"/>
          <w:szCs w:val="26"/>
        </w:rPr>
        <w:t>- эстетическая ценность и эмоциональная наполненность;</w:t>
      </w: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6"/>
          <w:szCs w:val="26"/>
        </w:rPr>
      </w:pPr>
      <w:r w:rsidRPr="003568DD">
        <w:rPr>
          <w:rFonts w:ascii="Times New Roman" w:eastAsia="FreeSans" w:hAnsi="Times New Roman"/>
          <w:sz w:val="26"/>
          <w:szCs w:val="26"/>
        </w:rPr>
        <w:t>- сложность исполнения и трудоемкость работы;</w:t>
      </w: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6"/>
          <w:szCs w:val="26"/>
        </w:rPr>
      </w:pPr>
      <w:r w:rsidRPr="003568DD">
        <w:rPr>
          <w:rFonts w:ascii="Times New Roman" w:eastAsia="FreeSans" w:hAnsi="Times New Roman"/>
          <w:sz w:val="26"/>
          <w:szCs w:val="26"/>
        </w:rPr>
        <w:t>- соответствие заданной теме;</w:t>
      </w: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6"/>
          <w:szCs w:val="26"/>
        </w:rPr>
      </w:pPr>
      <w:r w:rsidRPr="003568DD">
        <w:rPr>
          <w:rFonts w:ascii="Times New Roman" w:eastAsia="FreeSans" w:hAnsi="Times New Roman"/>
          <w:sz w:val="26"/>
          <w:szCs w:val="26"/>
        </w:rPr>
        <w:t>- за высокий уровень техники исполнения;</w:t>
      </w: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6"/>
          <w:szCs w:val="26"/>
        </w:rPr>
      </w:pPr>
      <w:r w:rsidRPr="003568DD">
        <w:rPr>
          <w:rFonts w:ascii="Times New Roman" w:eastAsia="FreeSans" w:hAnsi="Times New Roman"/>
          <w:sz w:val="26"/>
          <w:szCs w:val="26"/>
        </w:rPr>
        <w:t>- соответствие требованиям данного положения.</w:t>
      </w: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6"/>
          <w:szCs w:val="26"/>
        </w:rPr>
      </w:pP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6"/>
          <w:szCs w:val="26"/>
        </w:rPr>
      </w:pPr>
      <w:r w:rsidRPr="003568DD">
        <w:rPr>
          <w:rFonts w:ascii="Times New Roman" w:eastAsia="FreeSans" w:hAnsi="Times New Roman"/>
          <w:sz w:val="26"/>
          <w:szCs w:val="26"/>
        </w:rPr>
        <w:t>Победители определяются по максимальному количеству баллов, набранных участниками за работу, представленную на Конкурс в соответствующей категории и номинации.</w:t>
      </w: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6"/>
          <w:szCs w:val="26"/>
        </w:rPr>
      </w:pPr>
      <w:r w:rsidRPr="003568DD">
        <w:rPr>
          <w:rFonts w:ascii="Times New Roman" w:eastAsia="FreeSans" w:hAnsi="Times New Roman"/>
          <w:b/>
          <w:sz w:val="26"/>
          <w:szCs w:val="26"/>
        </w:rPr>
        <w:t>Призеры</w:t>
      </w:r>
      <w:r w:rsidRPr="003568DD">
        <w:rPr>
          <w:rFonts w:ascii="Times New Roman" w:eastAsia="FreeSans" w:hAnsi="Times New Roman"/>
          <w:sz w:val="26"/>
          <w:szCs w:val="26"/>
        </w:rPr>
        <w:t xml:space="preserve"> награждаются дипломами</w:t>
      </w:r>
      <w:r>
        <w:rPr>
          <w:rFonts w:ascii="Times New Roman" w:eastAsia="FreeSans" w:hAnsi="Times New Roman"/>
          <w:sz w:val="26"/>
          <w:szCs w:val="26"/>
        </w:rPr>
        <w:t xml:space="preserve"> и подарками</w:t>
      </w:r>
      <w:r w:rsidRPr="003568DD">
        <w:rPr>
          <w:rFonts w:ascii="Times New Roman" w:eastAsia="FreeSans" w:hAnsi="Times New Roman"/>
          <w:sz w:val="26"/>
          <w:szCs w:val="26"/>
        </w:rPr>
        <w:t xml:space="preserve"> с эксклюзивным дизайном </w:t>
      </w:r>
      <w:proofErr w:type="gramStart"/>
      <w:r w:rsidRPr="003568DD">
        <w:rPr>
          <w:rFonts w:ascii="Times New Roman" w:eastAsia="FreeSans" w:hAnsi="Times New Roman"/>
          <w:sz w:val="26"/>
          <w:szCs w:val="26"/>
        </w:rPr>
        <w:t>управления образования администрации города Макеевки</w:t>
      </w:r>
      <w:proofErr w:type="gramEnd"/>
      <w:r w:rsidRPr="003568DD">
        <w:rPr>
          <w:rFonts w:ascii="Times New Roman" w:eastAsia="FreeSans" w:hAnsi="Times New Roman"/>
          <w:sz w:val="26"/>
          <w:szCs w:val="26"/>
        </w:rPr>
        <w:t xml:space="preserve"> и МБУДО «ГДДЮТ им. </w:t>
      </w:r>
      <w:proofErr w:type="spellStart"/>
      <w:r w:rsidRPr="003568DD">
        <w:rPr>
          <w:rFonts w:ascii="Times New Roman" w:eastAsia="FreeSans" w:hAnsi="Times New Roman"/>
          <w:sz w:val="26"/>
          <w:szCs w:val="26"/>
        </w:rPr>
        <w:t>В.Г.Джарты</w:t>
      </w:r>
      <w:proofErr w:type="spellEnd"/>
      <w:r w:rsidRPr="003568DD">
        <w:rPr>
          <w:rFonts w:ascii="Times New Roman" w:eastAsia="FreeSans" w:hAnsi="Times New Roman"/>
          <w:sz w:val="26"/>
          <w:szCs w:val="26"/>
        </w:rPr>
        <w:t>».</w:t>
      </w:r>
    </w:p>
    <w:p w:rsidR="00E36E40" w:rsidRDefault="00E36E40" w:rsidP="00E36E4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36E40" w:rsidRDefault="00E36E40" w:rsidP="00E36E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6E40" w:rsidRDefault="00E36E40" w:rsidP="00E36E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6E40" w:rsidRPr="002B5285" w:rsidRDefault="00E36E40" w:rsidP="00E36E40">
      <w:pPr>
        <w:spacing w:after="0"/>
        <w:ind w:firstLine="142"/>
        <w:rPr>
          <w:rFonts w:ascii="Times New Roman" w:hAnsi="Times New Roman"/>
          <w:sz w:val="26"/>
          <w:szCs w:val="26"/>
        </w:rPr>
      </w:pPr>
      <w:r w:rsidRPr="002B5285">
        <w:rPr>
          <w:rFonts w:ascii="Times New Roman" w:hAnsi="Times New Roman"/>
          <w:sz w:val="26"/>
          <w:szCs w:val="26"/>
        </w:rPr>
        <w:t>Начальник</w:t>
      </w:r>
    </w:p>
    <w:p w:rsidR="00E36E40" w:rsidRPr="002B5285" w:rsidRDefault="00E36E40" w:rsidP="00E36E40">
      <w:pPr>
        <w:spacing w:after="0"/>
        <w:ind w:left="142"/>
        <w:rPr>
          <w:rFonts w:ascii="Times New Roman" w:hAnsi="Times New Roman"/>
          <w:sz w:val="26"/>
          <w:szCs w:val="26"/>
        </w:rPr>
      </w:pPr>
      <w:r w:rsidRPr="002B5285">
        <w:rPr>
          <w:rFonts w:ascii="Times New Roman" w:hAnsi="Times New Roman"/>
          <w:sz w:val="26"/>
          <w:szCs w:val="26"/>
        </w:rPr>
        <w:t>управления образования</w:t>
      </w:r>
      <w:r w:rsidRPr="002B5285">
        <w:rPr>
          <w:rFonts w:ascii="Times New Roman" w:hAnsi="Times New Roman"/>
          <w:sz w:val="26"/>
          <w:szCs w:val="26"/>
        </w:rPr>
        <w:tab/>
      </w:r>
      <w:r w:rsidRPr="002B5285">
        <w:rPr>
          <w:rFonts w:ascii="Times New Roman" w:hAnsi="Times New Roman"/>
          <w:sz w:val="26"/>
          <w:szCs w:val="26"/>
        </w:rPr>
        <w:tab/>
        <w:t xml:space="preserve">                                             Т.М. Пилюгина</w:t>
      </w:r>
    </w:p>
    <w:p w:rsidR="00E36E40" w:rsidRDefault="00E36E40" w:rsidP="00E36E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6E40" w:rsidRDefault="00E36E40" w:rsidP="00E36E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6E40" w:rsidRDefault="00E36E40" w:rsidP="00E36E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6E40" w:rsidRDefault="00E36E40" w:rsidP="00E36E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6E40" w:rsidRDefault="00E36E40" w:rsidP="00E36E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6E40" w:rsidRDefault="00E36E40" w:rsidP="00E36E4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E36E40" w:rsidRDefault="00E36E40" w:rsidP="00E36E4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E36E40" w:rsidRDefault="00E36E40" w:rsidP="00E36E4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E36E40" w:rsidRDefault="00E36E40" w:rsidP="00E36E4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E36E40" w:rsidRDefault="00E36E40" w:rsidP="00E36E4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E36E40" w:rsidRDefault="00E36E40" w:rsidP="00E36E4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E36E40" w:rsidRDefault="00E36E40" w:rsidP="00E36E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E40" w:rsidRDefault="00E36E40" w:rsidP="00E36E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E40" w:rsidRPr="00A87AED" w:rsidRDefault="00E36E40" w:rsidP="00E36E40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Приложение </w:t>
      </w:r>
    </w:p>
    <w:p w:rsidR="00E36E40" w:rsidRPr="00A87AE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4"/>
          <w:szCs w:val="24"/>
        </w:rPr>
      </w:pPr>
    </w:p>
    <w:p w:rsidR="00E36E40" w:rsidRPr="00A87AE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4"/>
          <w:szCs w:val="24"/>
        </w:rPr>
      </w:pPr>
    </w:p>
    <w:p w:rsidR="00E36E40" w:rsidRPr="00142BD4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bCs/>
          <w:sz w:val="26"/>
          <w:szCs w:val="26"/>
        </w:rPr>
      </w:pPr>
      <w:proofErr w:type="gramStart"/>
      <w:r w:rsidRPr="00142BD4">
        <w:rPr>
          <w:rFonts w:ascii="Times New Roman" w:eastAsia="FreeSans" w:hAnsi="Times New Roman"/>
          <w:b/>
          <w:bCs/>
          <w:sz w:val="26"/>
          <w:szCs w:val="26"/>
        </w:rPr>
        <w:t>З</w:t>
      </w:r>
      <w:proofErr w:type="gramEnd"/>
      <w:r w:rsidRPr="00142BD4">
        <w:rPr>
          <w:rFonts w:ascii="Times New Roman" w:eastAsia="FreeSans" w:hAnsi="Times New Roman"/>
          <w:b/>
          <w:bCs/>
          <w:sz w:val="26"/>
          <w:szCs w:val="26"/>
        </w:rPr>
        <w:t xml:space="preserve"> А Я В К А</w:t>
      </w:r>
    </w:p>
    <w:p w:rsidR="00E36E40" w:rsidRPr="00142BD4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202124"/>
          <w:spacing w:val="3"/>
          <w:sz w:val="26"/>
          <w:szCs w:val="26"/>
          <w:shd w:val="clear" w:color="auto" w:fill="FFFFFF"/>
        </w:rPr>
      </w:pPr>
      <w:r w:rsidRPr="00142BD4">
        <w:rPr>
          <w:rFonts w:ascii="Times New Roman" w:eastAsia="FreeSans" w:hAnsi="Times New Roman"/>
          <w:b/>
          <w:bCs/>
          <w:sz w:val="26"/>
          <w:szCs w:val="26"/>
        </w:rPr>
        <w:t xml:space="preserve">для участия </w:t>
      </w:r>
      <w:r w:rsidRPr="00142BD4">
        <w:rPr>
          <w:rFonts w:ascii="Times New Roman" w:hAnsi="Times New Roman"/>
          <w:b/>
          <w:color w:val="202124"/>
          <w:spacing w:val="3"/>
          <w:sz w:val="26"/>
          <w:szCs w:val="26"/>
          <w:shd w:val="clear" w:color="auto" w:fill="FFFFFF"/>
        </w:rPr>
        <w:t xml:space="preserve">в городском конкурсе-выставке </w:t>
      </w:r>
    </w:p>
    <w:p w:rsidR="00E36E40" w:rsidRPr="00142BD4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142BD4">
        <w:rPr>
          <w:rFonts w:ascii="Times New Roman" w:hAnsi="Times New Roman"/>
          <w:b/>
          <w:bCs/>
          <w:sz w:val="26"/>
          <w:szCs w:val="26"/>
        </w:rPr>
        <w:t xml:space="preserve">декоративно-прикладного творчества «Жила-была сказка…» </w:t>
      </w:r>
      <w:r>
        <w:rPr>
          <w:rFonts w:ascii="Times New Roman" w:hAnsi="Times New Roman"/>
          <w:b/>
          <w:bCs/>
          <w:sz w:val="26"/>
          <w:szCs w:val="26"/>
        </w:rPr>
        <w:t xml:space="preserve">- </w:t>
      </w:r>
    </w:p>
    <w:p w:rsidR="00E36E40" w:rsidRPr="00142BD4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</w:t>
      </w:r>
      <w:r w:rsidRPr="00142BD4">
        <w:rPr>
          <w:rFonts w:ascii="Times New Roman" w:hAnsi="Times New Roman"/>
          <w:b/>
          <w:bCs/>
          <w:sz w:val="26"/>
          <w:szCs w:val="26"/>
        </w:rPr>
        <w:t>овогодняя ватная игрушка</w:t>
      </w:r>
      <w:r w:rsidRPr="00142BD4">
        <w:rPr>
          <w:rFonts w:ascii="Times New Roman" w:eastAsia="FreeSans" w:hAnsi="Times New Roman"/>
          <w:b/>
          <w:sz w:val="26"/>
          <w:szCs w:val="26"/>
        </w:rPr>
        <w:t xml:space="preserve"> «Теплая Сказка»</w:t>
      </w:r>
    </w:p>
    <w:p w:rsidR="00E36E40" w:rsidRPr="00142BD4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bCs/>
          <w:sz w:val="26"/>
          <w:szCs w:val="26"/>
        </w:rPr>
      </w:pPr>
    </w:p>
    <w:p w:rsidR="00E36E40" w:rsidRPr="00A87AE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4"/>
          <w:szCs w:val="24"/>
        </w:rPr>
      </w:pPr>
    </w:p>
    <w:p w:rsidR="00E36E40" w:rsidRPr="00A87AE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4"/>
          <w:szCs w:val="24"/>
        </w:rPr>
      </w:pPr>
    </w:p>
    <w:p w:rsidR="00E36E40" w:rsidRPr="00A87AED" w:rsidRDefault="00E36E40" w:rsidP="00E36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A87AED">
        <w:rPr>
          <w:rFonts w:ascii="Times New Roman" w:eastAsia="FreeSans" w:hAnsi="Times New Roman"/>
          <w:sz w:val="24"/>
          <w:szCs w:val="24"/>
        </w:rPr>
        <w:t>Название работы_____________________________</w:t>
      </w:r>
      <w:r>
        <w:rPr>
          <w:rFonts w:ascii="Times New Roman" w:eastAsia="FreeSans" w:hAnsi="Times New Roman"/>
          <w:sz w:val="24"/>
          <w:szCs w:val="24"/>
        </w:rPr>
        <w:t>____________</w:t>
      </w:r>
      <w:r w:rsidRPr="00A87AED">
        <w:rPr>
          <w:rFonts w:ascii="Times New Roman" w:eastAsia="FreeSans" w:hAnsi="Times New Roman"/>
          <w:sz w:val="24"/>
          <w:szCs w:val="24"/>
        </w:rPr>
        <w:t>______________________</w:t>
      </w:r>
    </w:p>
    <w:p w:rsidR="00E36E40" w:rsidRPr="00A87AED" w:rsidRDefault="00E36E40" w:rsidP="00E36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sz w:val="24"/>
          <w:szCs w:val="24"/>
        </w:rPr>
      </w:pPr>
    </w:p>
    <w:p w:rsidR="00E36E40" w:rsidRPr="00A87AED" w:rsidRDefault="00E36E40" w:rsidP="00E36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A87AED">
        <w:rPr>
          <w:rFonts w:ascii="Times New Roman" w:eastAsia="FreeSans" w:hAnsi="Times New Roman"/>
          <w:sz w:val="24"/>
          <w:szCs w:val="24"/>
        </w:rPr>
        <w:t>Фамилия, имя автора</w:t>
      </w:r>
      <w:r>
        <w:rPr>
          <w:rFonts w:ascii="Times New Roman" w:eastAsia="FreeSans" w:hAnsi="Times New Roman"/>
          <w:sz w:val="24"/>
          <w:szCs w:val="24"/>
        </w:rPr>
        <w:t>___________________________________________________________</w:t>
      </w:r>
    </w:p>
    <w:p w:rsidR="00E36E40" w:rsidRPr="00A87AED" w:rsidRDefault="00E36E40" w:rsidP="00E36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sz w:val="24"/>
          <w:szCs w:val="24"/>
        </w:rPr>
      </w:pPr>
    </w:p>
    <w:p w:rsidR="00E36E40" w:rsidRPr="00A87AED" w:rsidRDefault="00E36E40" w:rsidP="00E36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A87AED">
        <w:rPr>
          <w:rFonts w:ascii="Times New Roman" w:eastAsia="FreeSans" w:hAnsi="Times New Roman"/>
          <w:sz w:val="24"/>
          <w:szCs w:val="24"/>
        </w:rPr>
        <w:t>Возрастная категория</w:t>
      </w:r>
      <w:r w:rsidRPr="00A87AED">
        <w:rPr>
          <w:rFonts w:ascii="Times New Roman" w:hAnsi="Times New Roman"/>
          <w:sz w:val="24"/>
          <w:szCs w:val="24"/>
        </w:rPr>
        <w:t xml:space="preserve"> І - </w:t>
      </w:r>
      <w:r w:rsidRPr="00A87AED">
        <w:rPr>
          <w:rFonts w:ascii="Times New Roman" w:eastAsia="FreeSans" w:hAnsi="Times New Roman"/>
          <w:sz w:val="24"/>
          <w:szCs w:val="24"/>
        </w:rPr>
        <w:t>7-12 лет; ІІ - 13-18 лет (</w:t>
      </w:r>
      <w:proofErr w:type="gramStart"/>
      <w:r w:rsidRPr="00A87AED">
        <w:rPr>
          <w:rFonts w:ascii="Times New Roman" w:eastAsia="FreeSans" w:hAnsi="Times New Roman"/>
          <w:sz w:val="24"/>
          <w:szCs w:val="24"/>
        </w:rPr>
        <w:t>нужное</w:t>
      </w:r>
      <w:proofErr w:type="gramEnd"/>
      <w:r w:rsidRPr="00A87AED">
        <w:rPr>
          <w:rFonts w:ascii="Times New Roman" w:eastAsia="FreeSans" w:hAnsi="Times New Roman"/>
          <w:sz w:val="24"/>
          <w:szCs w:val="24"/>
        </w:rPr>
        <w:t xml:space="preserve"> подчеркнуть)</w:t>
      </w:r>
    </w:p>
    <w:p w:rsidR="00E36E40" w:rsidRPr="00A87AED" w:rsidRDefault="00E36E40" w:rsidP="00E36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sz w:val="24"/>
          <w:szCs w:val="24"/>
        </w:rPr>
      </w:pPr>
    </w:p>
    <w:p w:rsidR="00E36E40" w:rsidRPr="00A87AED" w:rsidRDefault="00E36E40" w:rsidP="00E36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A87AED">
        <w:rPr>
          <w:rFonts w:ascii="Times New Roman" w:eastAsia="FreeSans" w:hAnsi="Times New Roman"/>
          <w:sz w:val="24"/>
          <w:szCs w:val="24"/>
        </w:rPr>
        <w:t>Работа индивидуальная, семейная, номинация «Творческое вдохновение» (нужное подчеркнуть)</w:t>
      </w:r>
    </w:p>
    <w:p w:rsidR="00E36E40" w:rsidRPr="00A87AED" w:rsidRDefault="00E36E40" w:rsidP="00E36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sz w:val="24"/>
          <w:szCs w:val="24"/>
        </w:rPr>
      </w:pPr>
    </w:p>
    <w:p w:rsidR="00E36E40" w:rsidRPr="00A87AED" w:rsidRDefault="00E36E40" w:rsidP="00E36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A87AED">
        <w:rPr>
          <w:rFonts w:ascii="Times New Roman" w:eastAsia="FreeSans" w:hAnsi="Times New Roman"/>
          <w:sz w:val="24"/>
          <w:szCs w:val="24"/>
        </w:rPr>
        <w:t xml:space="preserve">№ (название учебного учреждения) </w:t>
      </w:r>
    </w:p>
    <w:p w:rsidR="00E36E40" w:rsidRPr="00A87AED" w:rsidRDefault="00E36E40" w:rsidP="00E36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A87AED">
        <w:rPr>
          <w:rFonts w:ascii="Times New Roman" w:eastAsia="FreeSans" w:hAnsi="Times New Roman"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rFonts w:ascii="Times New Roman" w:eastAsia="FreeSans" w:hAnsi="Times New Roman"/>
          <w:sz w:val="24"/>
          <w:szCs w:val="24"/>
        </w:rPr>
        <w:t>______________________</w:t>
      </w:r>
      <w:r w:rsidRPr="00A87AED">
        <w:rPr>
          <w:rFonts w:ascii="Times New Roman" w:eastAsia="FreeSans" w:hAnsi="Times New Roman"/>
          <w:sz w:val="24"/>
          <w:szCs w:val="24"/>
        </w:rPr>
        <w:t>___</w:t>
      </w:r>
    </w:p>
    <w:p w:rsidR="00E36E40" w:rsidRPr="00A87AED" w:rsidRDefault="00E36E40" w:rsidP="00E36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sz w:val="24"/>
          <w:szCs w:val="24"/>
        </w:rPr>
      </w:pPr>
    </w:p>
    <w:p w:rsidR="00E36E40" w:rsidRPr="00A87AED" w:rsidRDefault="00E36E40" w:rsidP="00E36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A87AED">
        <w:rPr>
          <w:rFonts w:ascii="Times New Roman" w:eastAsia="FreeSans" w:hAnsi="Times New Roman"/>
          <w:sz w:val="24"/>
          <w:szCs w:val="24"/>
        </w:rPr>
        <w:t>Техника исполнения___________________________________________________</w:t>
      </w:r>
    </w:p>
    <w:p w:rsidR="00E36E40" w:rsidRPr="00A87AED" w:rsidRDefault="00E36E40" w:rsidP="00E36E40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/>
          <w:sz w:val="24"/>
          <w:szCs w:val="24"/>
        </w:rPr>
      </w:pPr>
    </w:p>
    <w:p w:rsidR="00E36E40" w:rsidRPr="00A87AED" w:rsidRDefault="00E36E40" w:rsidP="00E36E40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/>
          <w:sz w:val="24"/>
          <w:szCs w:val="24"/>
        </w:rPr>
      </w:pPr>
      <w:r w:rsidRPr="00A87AED">
        <w:rPr>
          <w:rFonts w:ascii="Times New Roman" w:eastAsia="FreeSans" w:hAnsi="Times New Roman"/>
          <w:sz w:val="24"/>
          <w:szCs w:val="24"/>
        </w:rPr>
        <w:t>Контактный телефон</w:t>
      </w:r>
      <w:r>
        <w:rPr>
          <w:rFonts w:ascii="Times New Roman" w:eastAsia="FreeSans" w:hAnsi="Times New Roman"/>
          <w:sz w:val="24"/>
          <w:szCs w:val="24"/>
        </w:rPr>
        <w:t xml:space="preserve"> (обязательно)</w:t>
      </w:r>
      <w:r w:rsidRPr="00A87AED">
        <w:rPr>
          <w:rFonts w:ascii="Times New Roman" w:eastAsia="FreeSans" w:hAnsi="Times New Roman"/>
          <w:sz w:val="24"/>
          <w:szCs w:val="24"/>
        </w:rPr>
        <w:t>, адрес электронной почты __________________________________________________________________________________________________________________________________</w:t>
      </w:r>
      <w:r>
        <w:rPr>
          <w:rFonts w:ascii="Times New Roman" w:eastAsia="FreeSans" w:hAnsi="Times New Roman"/>
          <w:sz w:val="24"/>
          <w:szCs w:val="24"/>
        </w:rPr>
        <w:t>______________________</w:t>
      </w:r>
      <w:r w:rsidRPr="00A87AED">
        <w:rPr>
          <w:rFonts w:ascii="Times New Roman" w:eastAsia="FreeSans" w:hAnsi="Times New Roman"/>
          <w:sz w:val="24"/>
          <w:szCs w:val="24"/>
        </w:rPr>
        <w:t>__</w:t>
      </w:r>
    </w:p>
    <w:p w:rsidR="00E36E40" w:rsidRPr="00A87AE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4"/>
          <w:szCs w:val="24"/>
        </w:rPr>
      </w:pPr>
    </w:p>
    <w:p w:rsidR="00E36E40" w:rsidRPr="00A87AE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36E40" w:rsidRPr="00A87AE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7AED">
        <w:rPr>
          <w:rFonts w:ascii="Times New Roman" w:hAnsi="Times New Roman"/>
          <w:bCs/>
          <w:sz w:val="24"/>
          <w:szCs w:val="24"/>
        </w:rPr>
        <w:t xml:space="preserve">Я, _________________________________, даю свое согласие на передачу моих персональных данных третьим лицам с целью участия </w:t>
      </w:r>
      <w:r w:rsidRPr="00A87AE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в городском конкурсе-выставке новогодней ватной игрушки "Теплая Сказка"</w:t>
      </w:r>
      <w:r w:rsidRPr="00A87AED">
        <w:rPr>
          <w:rFonts w:ascii="Times New Roman" w:hAnsi="Times New Roman"/>
          <w:bCs/>
          <w:sz w:val="24"/>
          <w:szCs w:val="24"/>
        </w:rPr>
        <w:t>.</w:t>
      </w:r>
    </w:p>
    <w:p w:rsidR="00E36E40" w:rsidRPr="00A87AE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36E40" w:rsidRPr="00A87AE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7AED">
        <w:rPr>
          <w:rFonts w:ascii="Times New Roman" w:hAnsi="Times New Roman"/>
          <w:bCs/>
          <w:sz w:val="24"/>
          <w:szCs w:val="24"/>
        </w:rPr>
        <w:t xml:space="preserve">Мы, </w:t>
      </w:r>
      <w:proofErr w:type="spellStart"/>
      <w:r w:rsidRPr="00A87AED">
        <w:rPr>
          <w:rFonts w:ascii="Times New Roman" w:hAnsi="Times New Roman"/>
          <w:bCs/>
          <w:sz w:val="24"/>
          <w:szCs w:val="24"/>
        </w:rPr>
        <w:t>семья_______________________________</w:t>
      </w:r>
      <w:proofErr w:type="spellEnd"/>
      <w:r w:rsidRPr="00A87AED">
        <w:rPr>
          <w:rFonts w:ascii="Times New Roman" w:hAnsi="Times New Roman"/>
          <w:bCs/>
          <w:sz w:val="24"/>
          <w:szCs w:val="24"/>
        </w:rPr>
        <w:t xml:space="preserve">, даем свое согласие на передачу наших персональных данных третьим лицам с целью участия </w:t>
      </w:r>
      <w:r w:rsidRPr="00A87AE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в городском конкурсе-выставке новогодней ватной игрушки "Теплая Сказка"</w:t>
      </w:r>
    </w:p>
    <w:p w:rsidR="00E36E40" w:rsidRPr="00A87AED" w:rsidRDefault="00E36E40" w:rsidP="00E36E40">
      <w:pPr>
        <w:tabs>
          <w:tab w:val="left" w:pos="2410"/>
          <w:tab w:val="left" w:pos="3686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E40" w:rsidRPr="00A87AED" w:rsidRDefault="00E36E40" w:rsidP="00E36E40">
      <w:pPr>
        <w:tabs>
          <w:tab w:val="left" w:pos="2410"/>
          <w:tab w:val="left" w:pos="3686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E40" w:rsidRPr="00A87AED" w:rsidRDefault="00E36E40" w:rsidP="00E36E40">
      <w:pPr>
        <w:tabs>
          <w:tab w:val="left" w:pos="2410"/>
          <w:tab w:val="left" w:pos="3686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E40" w:rsidRPr="00A87AED" w:rsidRDefault="00E36E40" w:rsidP="00E36E40">
      <w:pPr>
        <w:tabs>
          <w:tab w:val="left" w:pos="2410"/>
          <w:tab w:val="left" w:pos="3686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E40" w:rsidRPr="00A87AED" w:rsidRDefault="00E36E40" w:rsidP="00E36E40">
      <w:pPr>
        <w:tabs>
          <w:tab w:val="left" w:pos="2410"/>
          <w:tab w:val="left" w:pos="3686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87AED">
        <w:rPr>
          <w:rFonts w:ascii="Times New Roman" w:hAnsi="Times New Roman"/>
          <w:sz w:val="24"/>
          <w:szCs w:val="24"/>
        </w:rPr>
        <w:t>Директор</w:t>
      </w:r>
      <w:r w:rsidRPr="00A87A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________________</w:t>
      </w:r>
      <w:r w:rsidRPr="00A87AED">
        <w:rPr>
          <w:rFonts w:ascii="Times New Roman" w:hAnsi="Times New Roman"/>
          <w:sz w:val="24"/>
          <w:szCs w:val="24"/>
        </w:rPr>
        <w:t xml:space="preserve">                    _____________________</w:t>
      </w:r>
    </w:p>
    <w:p w:rsidR="00E36E40" w:rsidRDefault="00E36E40" w:rsidP="00E36E40">
      <w:pPr>
        <w:tabs>
          <w:tab w:val="left" w:pos="255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87AED">
        <w:rPr>
          <w:rFonts w:ascii="Times New Roman" w:hAnsi="Times New Roman"/>
          <w:sz w:val="24"/>
          <w:szCs w:val="24"/>
        </w:rPr>
        <w:tab/>
        <w:t>(подпись)</w:t>
      </w:r>
      <w:r w:rsidRPr="00A87AED">
        <w:rPr>
          <w:rFonts w:ascii="Times New Roman" w:hAnsi="Times New Roman"/>
          <w:sz w:val="24"/>
          <w:szCs w:val="24"/>
        </w:rPr>
        <w:tab/>
        <w:t xml:space="preserve">   (Ф.И.О)</w:t>
      </w:r>
    </w:p>
    <w:p w:rsidR="00E36E40" w:rsidRDefault="00E36E40" w:rsidP="00E36E40">
      <w:pPr>
        <w:tabs>
          <w:tab w:val="left" w:pos="255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E40" w:rsidRPr="00A87AED" w:rsidRDefault="00E36E40" w:rsidP="00E36E40">
      <w:pPr>
        <w:tabs>
          <w:tab w:val="left" w:pos="255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E36E40" w:rsidRPr="00A87AED" w:rsidRDefault="00E36E40" w:rsidP="00E36E40">
      <w:pPr>
        <w:spacing w:after="0"/>
        <w:rPr>
          <w:rFonts w:ascii="Times New Roman" w:hAnsi="Times New Roman"/>
          <w:sz w:val="24"/>
          <w:szCs w:val="24"/>
        </w:rPr>
      </w:pPr>
    </w:p>
    <w:p w:rsidR="00E36E40" w:rsidRDefault="00E36E40" w:rsidP="00E36E4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E36E40" w:rsidRDefault="00E36E40" w:rsidP="00E36E4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E36E40" w:rsidRDefault="00E36E40" w:rsidP="00E36E4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E36E40" w:rsidRDefault="00E36E40" w:rsidP="00E36E4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E36E40" w:rsidRDefault="00E36E40" w:rsidP="00E36E4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E36E40" w:rsidRDefault="00E36E40" w:rsidP="00E36E4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E36E40" w:rsidRDefault="00E36E40" w:rsidP="00E36E4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E36E40" w:rsidRDefault="00E36E40" w:rsidP="00E36E4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E36E40" w:rsidRDefault="00E36E40" w:rsidP="00E36E4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E36E40" w:rsidRDefault="00E36E40" w:rsidP="00E36E4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E36E40" w:rsidRDefault="00E36E40" w:rsidP="00E36E4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E36E40" w:rsidRDefault="00E36E40" w:rsidP="00E36E4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управления образования </w:t>
      </w:r>
    </w:p>
    <w:p w:rsidR="00E36E40" w:rsidRDefault="00E36E40" w:rsidP="00E36E4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31.08.2021 года № 270</w:t>
      </w:r>
    </w:p>
    <w:p w:rsidR="00E36E40" w:rsidRDefault="00E36E40" w:rsidP="00E36E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E40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568DD">
        <w:rPr>
          <w:rFonts w:ascii="Times New Roman" w:hAnsi="Times New Roman"/>
          <w:b/>
          <w:sz w:val="26"/>
          <w:szCs w:val="26"/>
        </w:rPr>
        <w:t>Состав оргкомитета</w:t>
      </w:r>
    </w:p>
    <w:p w:rsidR="00E36E40" w:rsidRPr="003568D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568DD">
        <w:rPr>
          <w:rFonts w:ascii="Times New Roman" w:hAnsi="Times New Roman"/>
          <w:b/>
          <w:sz w:val="26"/>
          <w:szCs w:val="26"/>
        </w:rPr>
        <w:t>городского конкурса-выставки</w:t>
      </w:r>
    </w:p>
    <w:p w:rsidR="00E36E40" w:rsidRPr="00142BD4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5B7027">
        <w:rPr>
          <w:rFonts w:ascii="Times New Roman" w:hAnsi="Times New Roman"/>
          <w:b/>
          <w:bCs/>
          <w:sz w:val="26"/>
          <w:szCs w:val="26"/>
        </w:rPr>
        <w:t>декоративно-прикладного творчества «Жила-была сказка…»</w:t>
      </w:r>
      <w:r>
        <w:rPr>
          <w:rFonts w:ascii="Times New Roman" w:hAnsi="Times New Roman"/>
          <w:b/>
          <w:bCs/>
          <w:sz w:val="26"/>
          <w:szCs w:val="26"/>
        </w:rPr>
        <w:t xml:space="preserve">- </w:t>
      </w:r>
    </w:p>
    <w:p w:rsidR="00E36E40" w:rsidRPr="00142BD4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</w:t>
      </w:r>
      <w:r w:rsidRPr="00142BD4">
        <w:rPr>
          <w:rFonts w:ascii="Times New Roman" w:hAnsi="Times New Roman"/>
          <w:b/>
          <w:bCs/>
          <w:sz w:val="26"/>
          <w:szCs w:val="26"/>
        </w:rPr>
        <w:t>овогодняя ватная игрушка</w:t>
      </w:r>
      <w:r w:rsidRPr="00142BD4">
        <w:rPr>
          <w:rFonts w:ascii="Times New Roman" w:eastAsia="FreeSans" w:hAnsi="Times New Roman"/>
          <w:b/>
          <w:sz w:val="26"/>
          <w:szCs w:val="26"/>
        </w:rPr>
        <w:t xml:space="preserve"> «Теплая Сказка»</w:t>
      </w:r>
    </w:p>
    <w:p w:rsidR="00E36E40" w:rsidRPr="003568DD" w:rsidRDefault="00E36E40" w:rsidP="00E36E40">
      <w:pPr>
        <w:pStyle w:val="a3"/>
        <w:spacing w:after="0" w:line="240" w:lineRule="auto"/>
        <w:ind w:left="0"/>
        <w:jc w:val="center"/>
        <w:rPr>
          <w:rFonts w:ascii="Times New Roman" w:eastAsia="FreeSans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1"/>
        <w:gridCol w:w="6846"/>
      </w:tblGrid>
      <w:tr w:rsidR="00E36E40" w:rsidRPr="002B5285" w:rsidTr="00205DE3">
        <w:tc>
          <w:tcPr>
            <w:tcW w:w="2901" w:type="dxa"/>
            <w:shd w:val="clear" w:color="auto" w:fill="auto"/>
          </w:tcPr>
          <w:p w:rsidR="00E36E40" w:rsidRPr="002B5285" w:rsidRDefault="00E36E40" w:rsidP="00205DE3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285">
              <w:rPr>
                <w:rFonts w:ascii="Times New Roman" w:hAnsi="Times New Roman"/>
                <w:sz w:val="24"/>
                <w:szCs w:val="24"/>
              </w:rPr>
              <w:t>Бабенко Н.Г.</w:t>
            </w:r>
          </w:p>
        </w:tc>
        <w:tc>
          <w:tcPr>
            <w:tcW w:w="6846" w:type="dxa"/>
            <w:shd w:val="clear" w:color="auto" w:fill="auto"/>
          </w:tcPr>
          <w:p w:rsidR="00E36E40" w:rsidRPr="002B5285" w:rsidRDefault="00E36E40" w:rsidP="00205DE3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285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2B5285">
              <w:rPr>
                <w:rFonts w:ascii="Times New Roman" w:hAnsi="Times New Roman"/>
                <w:sz w:val="24"/>
                <w:szCs w:val="24"/>
              </w:rPr>
              <w:t>начальника управления образования администрации города Макеевки</w:t>
            </w:r>
            <w:proofErr w:type="gramEnd"/>
          </w:p>
        </w:tc>
      </w:tr>
      <w:tr w:rsidR="00E36E40" w:rsidRPr="002B5285" w:rsidTr="00205DE3">
        <w:tc>
          <w:tcPr>
            <w:tcW w:w="2901" w:type="dxa"/>
          </w:tcPr>
          <w:p w:rsidR="00E36E40" w:rsidRPr="002B5285" w:rsidRDefault="00E36E40" w:rsidP="00205DE3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285">
              <w:rPr>
                <w:rFonts w:ascii="Times New Roman" w:hAnsi="Times New Roman"/>
                <w:sz w:val="24"/>
                <w:szCs w:val="24"/>
              </w:rPr>
              <w:t>Алексеева Л.Г.</w:t>
            </w:r>
          </w:p>
        </w:tc>
        <w:tc>
          <w:tcPr>
            <w:tcW w:w="6846" w:type="dxa"/>
          </w:tcPr>
          <w:p w:rsidR="00E36E40" w:rsidRPr="002B5285" w:rsidRDefault="00E36E40" w:rsidP="00205DE3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83383025"/>
            <w:r w:rsidRPr="002B5285">
              <w:rPr>
                <w:rFonts w:ascii="Times New Roman" w:hAnsi="Times New Roman"/>
                <w:sz w:val="24"/>
                <w:szCs w:val="24"/>
              </w:rPr>
              <w:t xml:space="preserve">ведущий специалист отдела воспитательной работы и дополнительного образования </w:t>
            </w:r>
            <w:proofErr w:type="gramStart"/>
            <w:r w:rsidRPr="002B5285">
              <w:rPr>
                <w:rFonts w:ascii="Times New Roman" w:hAnsi="Times New Roman"/>
                <w:sz w:val="24"/>
                <w:szCs w:val="24"/>
              </w:rPr>
              <w:t>управления образования администрации города Макеевки</w:t>
            </w:r>
            <w:bookmarkEnd w:id="0"/>
            <w:proofErr w:type="gramEnd"/>
          </w:p>
        </w:tc>
      </w:tr>
      <w:tr w:rsidR="00E36E40" w:rsidRPr="002B5285" w:rsidTr="00205DE3">
        <w:tc>
          <w:tcPr>
            <w:tcW w:w="2901" w:type="dxa"/>
          </w:tcPr>
          <w:p w:rsidR="00E36E40" w:rsidRPr="002B5285" w:rsidRDefault="00E36E40" w:rsidP="00205DE3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85">
              <w:rPr>
                <w:rFonts w:ascii="Times New Roman" w:hAnsi="Times New Roman"/>
                <w:sz w:val="24"/>
                <w:szCs w:val="24"/>
              </w:rPr>
              <w:t>Козак</w:t>
            </w:r>
            <w:proofErr w:type="spellEnd"/>
            <w:r w:rsidRPr="002B5285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  <w:p w:rsidR="00E36E40" w:rsidRPr="002B5285" w:rsidRDefault="00E36E40" w:rsidP="00205DE3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846" w:type="dxa"/>
          </w:tcPr>
          <w:p w:rsidR="00E36E40" w:rsidRPr="002B5285" w:rsidRDefault="00E36E40" w:rsidP="00205DE3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285">
              <w:rPr>
                <w:rFonts w:ascii="Times New Roman" w:hAnsi="Times New Roman"/>
                <w:sz w:val="24"/>
                <w:szCs w:val="24"/>
              </w:rPr>
              <w:t>директор Муниципального бюджетного учреждения дополнительного образования «Городской Дворец детского и юношеского творчества им.В.Г. Джарты города Макеевки»</w:t>
            </w:r>
          </w:p>
        </w:tc>
      </w:tr>
      <w:tr w:rsidR="00E36E40" w:rsidRPr="002B5285" w:rsidTr="00205DE3">
        <w:tc>
          <w:tcPr>
            <w:tcW w:w="2901" w:type="dxa"/>
          </w:tcPr>
          <w:p w:rsidR="00E36E40" w:rsidRPr="002B5285" w:rsidRDefault="00E36E40" w:rsidP="00205DE3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285">
              <w:rPr>
                <w:rFonts w:ascii="Times New Roman" w:hAnsi="Times New Roman"/>
                <w:sz w:val="24"/>
                <w:szCs w:val="24"/>
              </w:rPr>
              <w:t>Лебедева Л.В.</w:t>
            </w:r>
          </w:p>
        </w:tc>
        <w:tc>
          <w:tcPr>
            <w:tcW w:w="6846" w:type="dxa"/>
          </w:tcPr>
          <w:p w:rsidR="00E36E40" w:rsidRPr="002B5285" w:rsidRDefault="00E36E40" w:rsidP="00205DE3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285">
              <w:rPr>
                <w:rFonts w:ascii="Times New Roman" w:hAnsi="Times New Roman"/>
                <w:sz w:val="24"/>
                <w:szCs w:val="24"/>
              </w:rPr>
              <w:t>заведующий отделом Муниципального бюджетного учреждения дополнительного образования «Городской Дворец детского и юношеского творчества им.В.Г. Джарты города Макеевки»</w:t>
            </w:r>
          </w:p>
        </w:tc>
      </w:tr>
    </w:tbl>
    <w:p w:rsidR="00E36E40" w:rsidRPr="00A87AED" w:rsidRDefault="00E36E40" w:rsidP="00E36E4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6E40" w:rsidRPr="002B5285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2B5285">
        <w:rPr>
          <w:rFonts w:ascii="Times New Roman" w:hAnsi="Times New Roman"/>
          <w:b/>
          <w:sz w:val="26"/>
          <w:szCs w:val="26"/>
        </w:rPr>
        <w:t xml:space="preserve">Состав жюри </w:t>
      </w:r>
      <w:r w:rsidRPr="002B5285">
        <w:rPr>
          <w:rFonts w:ascii="Times New Roman" w:hAnsi="Times New Roman"/>
          <w:b/>
          <w:bCs/>
          <w:sz w:val="26"/>
          <w:szCs w:val="26"/>
        </w:rPr>
        <w:t>городского конкурса-выставки</w:t>
      </w:r>
    </w:p>
    <w:p w:rsidR="00E36E40" w:rsidRPr="00142BD4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5B7027">
        <w:rPr>
          <w:rFonts w:ascii="Times New Roman" w:hAnsi="Times New Roman"/>
          <w:b/>
          <w:bCs/>
          <w:sz w:val="26"/>
          <w:szCs w:val="26"/>
        </w:rPr>
        <w:t xml:space="preserve">декоративно-прикладного творчества «Жила-была сказка…» </w:t>
      </w:r>
      <w:r>
        <w:rPr>
          <w:rFonts w:ascii="Times New Roman" w:hAnsi="Times New Roman"/>
          <w:b/>
          <w:bCs/>
          <w:sz w:val="26"/>
          <w:szCs w:val="26"/>
        </w:rPr>
        <w:t xml:space="preserve">- </w:t>
      </w:r>
    </w:p>
    <w:p w:rsidR="00E36E40" w:rsidRPr="00142BD4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</w:t>
      </w:r>
      <w:r w:rsidRPr="00142BD4">
        <w:rPr>
          <w:rFonts w:ascii="Times New Roman" w:hAnsi="Times New Roman"/>
          <w:b/>
          <w:bCs/>
          <w:sz w:val="26"/>
          <w:szCs w:val="26"/>
        </w:rPr>
        <w:t>овогодняя ватная игрушка</w:t>
      </w:r>
      <w:r w:rsidRPr="00142BD4">
        <w:rPr>
          <w:rFonts w:ascii="Times New Roman" w:eastAsia="FreeSans" w:hAnsi="Times New Roman"/>
          <w:b/>
          <w:sz w:val="26"/>
          <w:szCs w:val="26"/>
        </w:rPr>
        <w:t xml:space="preserve"> «Теплая Сказка»</w:t>
      </w:r>
    </w:p>
    <w:p w:rsidR="00E36E40" w:rsidRPr="00A87AED" w:rsidRDefault="00E36E40" w:rsidP="00E36E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911"/>
      </w:tblGrid>
      <w:tr w:rsidR="00E36E40" w:rsidRPr="002B5285" w:rsidTr="00205DE3">
        <w:tc>
          <w:tcPr>
            <w:tcW w:w="2943" w:type="dxa"/>
          </w:tcPr>
          <w:p w:rsidR="00E36E40" w:rsidRPr="002B5285" w:rsidRDefault="00E36E40" w:rsidP="00205DE3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Пилюгина Т.М.</w:t>
            </w:r>
          </w:p>
        </w:tc>
        <w:tc>
          <w:tcPr>
            <w:tcW w:w="6911" w:type="dxa"/>
          </w:tcPr>
          <w:p w:rsidR="00E36E40" w:rsidRPr="002B5285" w:rsidRDefault="00E36E40" w:rsidP="00205DE3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AED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A87AED">
              <w:rPr>
                <w:rFonts w:ascii="Times New Roman" w:hAnsi="Times New Roman"/>
                <w:sz w:val="24"/>
                <w:szCs w:val="24"/>
              </w:rPr>
              <w:t>управления образования администрации города Макеевки</w:t>
            </w:r>
            <w:proofErr w:type="gramEnd"/>
          </w:p>
        </w:tc>
      </w:tr>
      <w:tr w:rsidR="00E36E40" w:rsidRPr="002B5285" w:rsidTr="00205DE3">
        <w:tc>
          <w:tcPr>
            <w:tcW w:w="2943" w:type="dxa"/>
          </w:tcPr>
          <w:p w:rsidR="00E36E40" w:rsidRPr="002B5285" w:rsidRDefault="00E36E40" w:rsidP="00205DE3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285">
              <w:rPr>
                <w:rFonts w:ascii="Times New Roman" w:hAnsi="Times New Roman"/>
                <w:sz w:val="24"/>
                <w:szCs w:val="24"/>
              </w:rPr>
              <w:t>Котова Т.А.</w:t>
            </w:r>
          </w:p>
        </w:tc>
        <w:tc>
          <w:tcPr>
            <w:tcW w:w="6911" w:type="dxa"/>
          </w:tcPr>
          <w:p w:rsidR="00E36E40" w:rsidRPr="002B5285" w:rsidRDefault="00E36E40" w:rsidP="00205DE3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285">
              <w:rPr>
                <w:rFonts w:ascii="Times New Roman" w:hAnsi="Times New Roman"/>
                <w:sz w:val="24"/>
                <w:szCs w:val="24"/>
              </w:rPr>
              <w:t xml:space="preserve">начальник отдела воспитательной работы и дополнительного образования </w:t>
            </w:r>
            <w:proofErr w:type="gramStart"/>
            <w:r w:rsidRPr="002B5285">
              <w:rPr>
                <w:rFonts w:ascii="Times New Roman" w:hAnsi="Times New Roman"/>
                <w:sz w:val="24"/>
                <w:szCs w:val="24"/>
              </w:rPr>
              <w:t>управления образования администрации города Макеевки</w:t>
            </w:r>
            <w:proofErr w:type="gramEnd"/>
          </w:p>
        </w:tc>
      </w:tr>
      <w:tr w:rsidR="00E36E40" w:rsidRPr="002B5285" w:rsidTr="00205DE3">
        <w:tc>
          <w:tcPr>
            <w:tcW w:w="2943" w:type="dxa"/>
          </w:tcPr>
          <w:p w:rsidR="00E36E40" w:rsidRPr="002B5285" w:rsidRDefault="00E36E40" w:rsidP="00205DE3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85">
              <w:rPr>
                <w:rFonts w:ascii="Times New Roman" w:hAnsi="Times New Roman"/>
                <w:sz w:val="24"/>
                <w:szCs w:val="24"/>
              </w:rPr>
              <w:t>Кодберг</w:t>
            </w:r>
            <w:proofErr w:type="spellEnd"/>
            <w:r w:rsidRPr="002B5285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6911" w:type="dxa"/>
          </w:tcPr>
          <w:p w:rsidR="00E36E40" w:rsidRPr="002B5285" w:rsidRDefault="00E36E40" w:rsidP="00205DE3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285">
              <w:rPr>
                <w:rFonts w:ascii="Times New Roman" w:hAnsi="Times New Roman"/>
                <w:sz w:val="24"/>
                <w:szCs w:val="24"/>
              </w:rPr>
              <w:t>заместитель директора по массовой и методической работе Муниципального бюджетного учреждения дополнительного образования «Городской Дворец детского и юношеского творчества им.В.Г. Джарты города Макеевки»</w:t>
            </w:r>
          </w:p>
        </w:tc>
      </w:tr>
      <w:tr w:rsidR="00E36E40" w:rsidRPr="002B5285" w:rsidTr="00205DE3">
        <w:tc>
          <w:tcPr>
            <w:tcW w:w="2943" w:type="dxa"/>
          </w:tcPr>
          <w:p w:rsidR="00E36E40" w:rsidRPr="002B5285" w:rsidRDefault="00E36E40" w:rsidP="00205DE3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285">
              <w:rPr>
                <w:rFonts w:ascii="Times New Roman" w:hAnsi="Times New Roman"/>
                <w:sz w:val="24"/>
                <w:szCs w:val="24"/>
              </w:rPr>
              <w:t>Лебедева Л.В.</w:t>
            </w:r>
          </w:p>
        </w:tc>
        <w:tc>
          <w:tcPr>
            <w:tcW w:w="6911" w:type="dxa"/>
          </w:tcPr>
          <w:p w:rsidR="00E36E40" w:rsidRPr="002B5285" w:rsidRDefault="00E36E40" w:rsidP="00205DE3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285">
              <w:rPr>
                <w:rFonts w:ascii="Times New Roman" w:hAnsi="Times New Roman"/>
                <w:sz w:val="24"/>
                <w:szCs w:val="24"/>
              </w:rPr>
              <w:t>заведующий отделом Муниципального бюджетного учреждения дополнительного образования «Городской Дворец детского и юношеского творчества им.В.Г. Джарты города Макеевки»</w:t>
            </w:r>
          </w:p>
        </w:tc>
      </w:tr>
      <w:tr w:rsidR="00E36E40" w:rsidRPr="002B5285" w:rsidTr="00205DE3">
        <w:tc>
          <w:tcPr>
            <w:tcW w:w="2943" w:type="dxa"/>
          </w:tcPr>
          <w:p w:rsidR="00E36E40" w:rsidRPr="002B5285" w:rsidRDefault="00E36E40" w:rsidP="00205DE3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85">
              <w:rPr>
                <w:rFonts w:ascii="Times New Roman" w:hAnsi="Times New Roman"/>
                <w:sz w:val="24"/>
                <w:szCs w:val="24"/>
              </w:rPr>
              <w:t>Задирина</w:t>
            </w:r>
            <w:proofErr w:type="spellEnd"/>
            <w:r w:rsidRPr="002B5285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6911" w:type="dxa"/>
          </w:tcPr>
          <w:p w:rsidR="00E36E40" w:rsidRPr="002B5285" w:rsidRDefault="00E36E40" w:rsidP="00205DE3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285">
              <w:rPr>
                <w:rFonts w:ascii="Times New Roman" w:hAnsi="Times New Roman"/>
                <w:sz w:val="24"/>
                <w:szCs w:val="24"/>
              </w:rPr>
              <w:t>заведующий отделом Муниципального бюджетного учреждения дополнительного образования «Городской Дворец детского и юношеского творчества им.В.Г. Джарты города Макеевки»</w:t>
            </w:r>
          </w:p>
        </w:tc>
      </w:tr>
      <w:tr w:rsidR="00E36E40" w:rsidRPr="002B5285" w:rsidTr="00205DE3">
        <w:tc>
          <w:tcPr>
            <w:tcW w:w="2943" w:type="dxa"/>
          </w:tcPr>
          <w:p w:rsidR="00E36E40" w:rsidRPr="002B5285" w:rsidRDefault="00E36E40" w:rsidP="00205DE3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285">
              <w:rPr>
                <w:rFonts w:ascii="Times New Roman" w:hAnsi="Times New Roman"/>
                <w:sz w:val="24"/>
                <w:szCs w:val="24"/>
              </w:rPr>
              <w:t>Кутузова Е.И.</w:t>
            </w:r>
          </w:p>
        </w:tc>
        <w:tc>
          <w:tcPr>
            <w:tcW w:w="6911" w:type="dxa"/>
          </w:tcPr>
          <w:p w:rsidR="00E36E40" w:rsidRPr="002B5285" w:rsidRDefault="00E36E40" w:rsidP="00205DE3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285">
              <w:rPr>
                <w:rFonts w:ascii="Times New Roman" w:hAnsi="Times New Roman"/>
                <w:sz w:val="24"/>
                <w:szCs w:val="24"/>
              </w:rPr>
              <w:t>руководитель изостудии «Колорит» Народной студии «Декор-Дизайн» Муниципального бюджетного учреждения дополнительного образования «Городской Дворец детского и юношеского творчества им.В.Г. Джарты города Макеевки»</w:t>
            </w:r>
          </w:p>
        </w:tc>
      </w:tr>
    </w:tbl>
    <w:p w:rsidR="00E36E40" w:rsidRDefault="00E36E40" w:rsidP="00E36E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6E40" w:rsidRDefault="00E36E40" w:rsidP="00E3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E40" w:rsidRPr="002B5285" w:rsidRDefault="00E36E40" w:rsidP="00E36E40">
      <w:pPr>
        <w:spacing w:after="0"/>
        <w:ind w:firstLine="142"/>
        <w:rPr>
          <w:rFonts w:ascii="Times New Roman" w:hAnsi="Times New Roman"/>
          <w:sz w:val="26"/>
          <w:szCs w:val="26"/>
        </w:rPr>
      </w:pPr>
      <w:r w:rsidRPr="002B5285">
        <w:rPr>
          <w:rFonts w:ascii="Times New Roman" w:hAnsi="Times New Roman"/>
          <w:sz w:val="26"/>
          <w:szCs w:val="26"/>
        </w:rPr>
        <w:t>Начальник</w:t>
      </w:r>
    </w:p>
    <w:p w:rsidR="00E36E40" w:rsidRPr="002B5285" w:rsidRDefault="00E36E40" w:rsidP="00E36E40">
      <w:pPr>
        <w:spacing w:after="0"/>
        <w:ind w:left="142"/>
        <w:rPr>
          <w:rFonts w:ascii="Times New Roman" w:hAnsi="Times New Roman"/>
          <w:sz w:val="26"/>
          <w:szCs w:val="26"/>
        </w:rPr>
      </w:pPr>
      <w:r w:rsidRPr="002B5285">
        <w:rPr>
          <w:rFonts w:ascii="Times New Roman" w:hAnsi="Times New Roman"/>
          <w:sz w:val="26"/>
          <w:szCs w:val="26"/>
        </w:rPr>
        <w:t>управления образования</w:t>
      </w:r>
      <w:r w:rsidRPr="002B5285">
        <w:rPr>
          <w:rFonts w:ascii="Times New Roman" w:hAnsi="Times New Roman"/>
          <w:sz w:val="26"/>
          <w:szCs w:val="26"/>
        </w:rPr>
        <w:tab/>
      </w:r>
      <w:r w:rsidRPr="002B5285">
        <w:rPr>
          <w:rFonts w:ascii="Times New Roman" w:hAnsi="Times New Roman"/>
          <w:sz w:val="26"/>
          <w:szCs w:val="26"/>
        </w:rPr>
        <w:tab/>
        <w:t xml:space="preserve">                                             Т.М. Пилюгина</w:t>
      </w:r>
    </w:p>
    <w:p w:rsidR="00E36E40" w:rsidRPr="003568DD" w:rsidRDefault="00E36E40" w:rsidP="00E3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E4E" w:rsidRDefault="00AD5E4E"/>
    <w:sectPr w:rsidR="00AD5E4E" w:rsidSect="00A820A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9D7"/>
    <w:multiLevelType w:val="hybridMultilevel"/>
    <w:tmpl w:val="4192E5D6"/>
    <w:lvl w:ilvl="0" w:tplc="01882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B6DC0"/>
    <w:multiLevelType w:val="hybridMultilevel"/>
    <w:tmpl w:val="73D8B76E"/>
    <w:lvl w:ilvl="0" w:tplc="AF98E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31584"/>
    <w:multiLevelType w:val="hybridMultilevel"/>
    <w:tmpl w:val="39DC1902"/>
    <w:lvl w:ilvl="0" w:tplc="0188282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36E40"/>
    <w:rsid w:val="00905E23"/>
    <w:rsid w:val="00AD5E4E"/>
    <w:rsid w:val="00B810BF"/>
    <w:rsid w:val="00E3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6E4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E36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1435</Words>
  <Characters>8181</Characters>
  <Application>Microsoft Office Word</Application>
  <DocSecurity>0</DocSecurity>
  <Lines>68</Lines>
  <Paragraphs>19</Paragraphs>
  <ScaleCrop>false</ScaleCrop>
  <Company>Grizli777</Company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2021-10-08T06:44:00Z</dcterms:created>
  <dcterms:modified xsi:type="dcterms:W3CDTF">2021-10-08T06:51:00Z</dcterms:modified>
</cp:coreProperties>
</file>